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295" w:rsidRPr="00F80295" w:rsidRDefault="00F80295" w:rsidP="00F80295">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tr-TR"/>
        </w:rPr>
      </w:pPr>
      <w:r w:rsidRPr="00F80295">
        <w:rPr>
          <w:rFonts w:ascii="Times New Roman" w:eastAsia="Times New Roman" w:hAnsi="Times New Roman" w:cs="Times New Roman"/>
          <w:b/>
          <w:bCs/>
          <w:kern w:val="36"/>
          <w:sz w:val="27"/>
          <w:szCs w:val="27"/>
          <w:lang w:eastAsia="tr-TR"/>
        </w:rPr>
        <w:t>ÖLÇME ve KONTROL</w:t>
      </w:r>
    </w:p>
    <w:p w:rsidR="00F80295" w:rsidRPr="00F80295" w:rsidRDefault="00F80295" w:rsidP="00F80295">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tr-TR"/>
        </w:rPr>
      </w:pPr>
      <w:r>
        <w:rPr>
          <w:rFonts w:ascii="Times New Roman" w:eastAsia="Times New Roman" w:hAnsi="Times New Roman" w:cs="Times New Roman"/>
          <w:b/>
          <w:bCs/>
          <w:noProof/>
          <w:kern w:val="36"/>
          <w:sz w:val="27"/>
          <w:szCs w:val="27"/>
          <w:lang w:eastAsia="tr-TR"/>
        </w:rPr>
        <w:drawing>
          <wp:inline distT="0" distB="0" distL="0" distR="0">
            <wp:extent cx="4876800" cy="2200275"/>
            <wp:effectExtent l="19050" t="0" r="0" b="0"/>
            <wp:docPr id="1" name="Resim 1" descr="http://www.hamitarslan.com/upload/2011/07/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itarslan.com/upload/2011/07/oll.jpg"/>
                    <pic:cNvPicPr>
                      <a:picLocks noChangeAspect="1" noChangeArrowheads="1"/>
                    </pic:cNvPicPr>
                  </pic:nvPicPr>
                  <pic:blipFill>
                    <a:blip r:embed="rId5" cstate="print"/>
                    <a:srcRect/>
                    <a:stretch>
                      <a:fillRect/>
                    </a:stretch>
                  </pic:blipFill>
                  <pic:spPr bwMode="auto">
                    <a:xfrm>
                      <a:off x="0" y="0"/>
                      <a:ext cx="4876800" cy="2200275"/>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b/>
          <w:bCs/>
          <w:sz w:val="27"/>
          <w:u w:val="single"/>
          <w:lang w:eastAsia="tr-TR"/>
        </w:rPr>
        <w:t>ÖLÇME</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Arial" w:eastAsia="Times New Roman" w:hAnsi="Arial" w:cs="Arial"/>
          <w:sz w:val="27"/>
          <w:szCs w:val="27"/>
          <w:lang w:eastAsia="tr-TR"/>
        </w:rPr>
        <w:t xml:space="preserve">Bilinen bir değerin aynı cinsten bilinmeyen bir değer içinde ne kadar olduğunun araştırılmasın </w:t>
      </w:r>
      <w:r w:rsidRPr="00F80295">
        <w:rPr>
          <w:rFonts w:ascii="Arial" w:eastAsia="Times New Roman" w:hAnsi="Arial" w:cs="Arial"/>
          <w:b/>
          <w:bCs/>
          <w:i/>
          <w:iCs/>
          <w:sz w:val="27"/>
          <w:lang w:eastAsia="tr-TR"/>
        </w:rPr>
        <w:t>ÖLÇME</w:t>
      </w:r>
      <w:r w:rsidRPr="00F80295">
        <w:rPr>
          <w:rFonts w:ascii="Arial" w:eastAsia="Times New Roman" w:hAnsi="Arial" w:cs="Arial"/>
          <w:sz w:val="27"/>
          <w:szCs w:val="27"/>
          <w:lang w:eastAsia="tr-TR"/>
        </w:rPr>
        <w:t xml:space="preserve"> denir.</w:t>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b/>
          <w:bCs/>
          <w:sz w:val="27"/>
          <w:u w:val="single"/>
          <w:lang w:eastAsia="tr-TR"/>
        </w:rPr>
        <w:t>KONTROL</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Arial" w:eastAsia="Times New Roman" w:hAnsi="Arial" w:cs="Arial"/>
          <w:sz w:val="27"/>
          <w:szCs w:val="27"/>
          <w:lang w:eastAsia="tr-TR"/>
        </w:rPr>
        <w:t xml:space="preserve">Bir işin istenilen ölçü sınırları içerisinde ve özelliklerde yapılıp yapılmadığının araştırılmasına </w:t>
      </w:r>
      <w:r w:rsidRPr="00F80295">
        <w:rPr>
          <w:rFonts w:ascii="Arial" w:eastAsia="Times New Roman" w:hAnsi="Arial" w:cs="Arial"/>
          <w:b/>
          <w:bCs/>
          <w:i/>
          <w:iCs/>
          <w:sz w:val="27"/>
          <w:lang w:eastAsia="tr-TR"/>
        </w:rPr>
        <w:t>KONTROL</w:t>
      </w:r>
      <w:r w:rsidRPr="00F80295">
        <w:rPr>
          <w:rFonts w:ascii="Arial" w:eastAsia="Times New Roman" w:hAnsi="Arial" w:cs="Arial"/>
          <w:sz w:val="27"/>
          <w:szCs w:val="27"/>
          <w:lang w:eastAsia="tr-TR"/>
        </w:rPr>
        <w:t xml:space="preserve"> denir.</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4"/>
          <w:szCs w:val="24"/>
          <w:lang w:eastAsia="tr-TR"/>
        </w:rPr>
        <w:t> </w:t>
      </w:r>
      <w:r>
        <w:rPr>
          <w:rFonts w:ascii="Times New Roman" w:eastAsia="Times New Roman" w:hAnsi="Times New Roman" w:cs="Times New Roman"/>
          <w:noProof/>
          <w:sz w:val="24"/>
          <w:szCs w:val="24"/>
          <w:lang w:eastAsia="tr-TR"/>
        </w:rPr>
        <w:drawing>
          <wp:inline distT="0" distB="0" distL="0" distR="0">
            <wp:extent cx="6686550" cy="2371725"/>
            <wp:effectExtent l="19050" t="0" r="0" b="0"/>
            <wp:docPr id="2" name="Resim 2" descr="http://www.hamitarslan.com/upload/2011/07/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mitarslan.com/upload/2011/07/ol.png"/>
                    <pic:cNvPicPr>
                      <a:picLocks noChangeAspect="1" noChangeArrowheads="1"/>
                    </pic:cNvPicPr>
                  </pic:nvPicPr>
                  <pic:blipFill>
                    <a:blip r:embed="rId6" cstate="print"/>
                    <a:srcRect/>
                    <a:stretch>
                      <a:fillRect/>
                    </a:stretch>
                  </pic:blipFill>
                  <pic:spPr bwMode="auto">
                    <a:xfrm>
                      <a:off x="0" y="0"/>
                      <a:ext cx="6686550" cy="2371725"/>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4"/>
          <w:szCs w:val="24"/>
          <w:lang w:eastAsia="tr-TR"/>
        </w:rPr>
        <w:t> </w:t>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b/>
          <w:bCs/>
          <w:sz w:val="27"/>
          <w:u w:val="single"/>
          <w:lang w:eastAsia="tr-TR"/>
        </w:rPr>
        <w:t>ÖLÇME ve KONTROLE ETKİ EDEN FAKTÖRLER</w:t>
      </w:r>
    </w:p>
    <w:p w:rsidR="00F80295" w:rsidRPr="00F80295" w:rsidRDefault="00F80295" w:rsidP="00F80295">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Ölçü ve kontrol aletinin hassasiyeti,</w:t>
      </w:r>
    </w:p>
    <w:p w:rsidR="00F80295" w:rsidRPr="00F80295" w:rsidRDefault="00F80295" w:rsidP="00F80295">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Ölçme işleminin yapıldığı ortamın sıcaklığı,</w:t>
      </w:r>
    </w:p>
    <w:p w:rsidR="00F80295" w:rsidRPr="00F80295" w:rsidRDefault="00F80295" w:rsidP="00F80295">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Ölçme işleminin yapıldığı ortamın ışık durumu,</w:t>
      </w:r>
    </w:p>
    <w:p w:rsidR="00F80295" w:rsidRPr="00F80295" w:rsidRDefault="00F80295" w:rsidP="00F80295">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Ölçü ve kontrol aletinin ısısı,</w:t>
      </w:r>
    </w:p>
    <w:p w:rsidR="00F80295" w:rsidRPr="00F80295" w:rsidRDefault="00F80295" w:rsidP="00F80295">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lastRenderedPageBreak/>
        <w:t>Ölçme işlemini yapan kişinin mesleki tecrübesi,</w:t>
      </w:r>
    </w:p>
    <w:p w:rsidR="00F80295" w:rsidRPr="00F80295" w:rsidRDefault="00F80295" w:rsidP="00F80295">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İşin hassasiyeti,</w:t>
      </w:r>
    </w:p>
    <w:p w:rsidR="00F80295" w:rsidRPr="00F80295" w:rsidRDefault="00F80295" w:rsidP="00F80295">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Ölçme işlemini yapan kişinin sağlık durumu,</w:t>
      </w:r>
    </w:p>
    <w:p w:rsidR="00F80295" w:rsidRPr="00F80295" w:rsidRDefault="00F80295" w:rsidP="00F80295">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İş parçasının fiziksel özelliği,</w:t>
      </w:r>
    </w:p>
    <w:p w:rsidR="00F80295" w:rsidRPr="00F80295" w:rsidRDefault="00F80295" w:rsidP="00F80295">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Ölçme ve kontrol aletine bakış açısı</w:t>
      </w:r>
      <w:r w:rsidRPr="00F80295">
        <w:rPr>
          <w:rFonts w:ascii="Times New Roman" w:eastAsia="Times New Roman" w:hAnsi="Times New Roman" w:cs="Times New Roman"/>
          <w:sz w:val="24"/>
          <w:szCs w:val="24"/>
          <w:lang w:eastAsia="tr-TR"/>
        </w:rPr>
        <w:t>                        </w:t>
      </w:r>
    </w:p>
    <w:p w:rsidR="00F80295" w:rsidRPr="00F80295" w:rsidRDefault="00F80295" w:rsidP="00F80295">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933950" cy="3000375"/>
            <wp:effectExtent l="19050" t="0" r="0" b="0"/>
            <wp:docPr id="3" name="Resim 3" descr="http://www.hamitarslan.com/upload/2011/07/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mitarslan.com/upload/2011/07/ol4.jpg"/>
                    <pic:cNvPicPr>
                      <a:picLocks noChangeAspect="1" noChangeArrowheads="1"/>
                    </pic:cNvPicPr>
                  </pic:nvPicPr>
                  <pic:blipFill>
                    <a:blip r:embed="rId7" cstate="print"/>
                    <a:srcRect/>
                    <a:stretch>
                      <a:fillRect/>
                    </a:stretch>
                  </pic:blipFill>
                  <pic:spPr bwMode="auto">
                    <a:xfrm>
                      <a:off x="0" y="0"/>
                      <a:ext cx="4933950" cy="3000375"/>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b/>
          <w:bCs/>
          <w:sz w:val="27"/>
          <w:u w:val="single"/>
          <w:lang w:eastAsia="tr-TR"/>
        </w:rPr>
        <w:t>ÖLÇME ve KONTROLDE DİKKAT EDİLECEK HUSUSLAR</w:t>
      </w:r>
    </w:p>
    <w:p w:rsidR="00F80295" w:rsidRPr="00F80295" w:rsidRDefault="00F80295" w:rsidP="00F8029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Ölçme- kontrol aleti ve iş parçası yüzeylerinin temizliği,</w:t>
      </w:r>
    </w:p>
    <w:p w:rsidR="00F80295" w:rsidRPr="00F80295" w:rsidRDefault="00F80295" w:rsidP="00F8029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Ölçü ve kontrol aletine dik bakılmalıdır.</w:t>
      </w:r>
    </w:p>
    <w:p w:rsidR="00F80295" w:rsidRPr="00F80295" w:rsidRDefault="00F80295" w:rsidP="00F8029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Ölçü ve kontrol işleminin yapıldığı ortam aydınlık, tozsuz ve titreşimsiz olmalıdır.</w:t>
      </w:r>
    </w:p>
    <w:p w:rsidR="00F80295" w:rsidRPr="00F80295" w:rsidRDefault="00F80295" w:rsidP="00F8029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Asla hareketli parçalar ölçülmemelidir.</w:t>
      </w:r>
    </w:p>
    <w:p w:rsidR="00F80295" w:rsidRPr="00F80295" w:rsidRDefault="00F80295" w:rsidP="00F8029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Ölçü ve kontrol aletlerinin </w:t>
      </w:r>
      <w:proofErr w:type="spellStart"/>
      <w:r w:rsidRPr="00F80295">
        <w:rPr>
          <w:rFonts w:ascii="Times New Roman" w:eastAsia="Times New Roman" w:hAnsi="Times New Roman" w:cs="Times New Roman"/>
          <w:sz w:val="27"/>
          <w:szCs w:val="27"/>
          <w:lang w:eastAsia="tr-TR"/>
        </w:rPr>
        <w:t>peryodik</w:t>
      </w:r>
      <w:proofErr w:type="spellEnd"/>
      <w:r w:rsidRPr="00F80295">
        <w:rPr>
          <w:rFonts w:ascii="Times New Roman" w:eastAsia="Times New Roman" w:hAnsi="Times New Roman" w:cs="Times New Roman"/>
          <w:sz w:val="27"/>
          <w:szCs w:val="27"/>
          <w:lang w:eastAsia="tr-TR"/>
        </w:rPr>
        <w:t xml:space="preserve"> bakım ve </w:t>
      </w:r>
      <w:proofErr w:type="gramStart"/>
      <w:r w:rsidRPr="00F80295">
        <w:rPr>
          <w:rFonts w:ascii="Times New Roman" w:eastAsia="Times New Roman" w:hAnsi="Times New Roman" w:cs="Times New Roman"/>
          <w:sz w:val="27"/>
          <w:szCs w:val="27"/>
          <w:lang w:eastAsia="tr-TR"/>
        </w:rPr>
        <w:t>kalibrasyonları</w:t>
      </w:r>
      <w:proofErr w:type="gramEnd"/>
      <w:r w:rsidRPr="00F80295">
        <w:rPr>
          <w:rFonts w:ascii="Times New Roman" w:eastAsia="Times New Roman" w:hAnsi="Times New Roman" w:cs="Times New Roman"/>
          <w:sz w:val="27"/>
          <w:szCs w:val="27"/>
          <w:lang w:eastAsia="tr-TR"/>
        </w:rPr>
        <w:t xml:space="preserve"> düzenli olarak yapılmalıdır.</w:t>
      </w:r>
    </w:p>
    <w:p w:rsidR="00F80295" w:rsidRPr="00F80295" w:rsidRDefault="00F80295" w:rsidP="00F8029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İşimize uygun ölçme ve kontrol aleti seçilmelidir.</w:t>
      </w:r>
    </w:p>
    <w:p w:rsidR="00F80295" w:rsidRPr="00F80295" w:rsidRDefault="00F80295" w:rsidP="00F8029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İşi biten aletleri temizlenir, yağlanır ve koruyucu kutularında muhafaza edilmelidir.</w:t>
      </w:r>
    </w:p>
    <w:p w:rsidR="00F80295" w:rsidRPr="00F80295" w:rsidRDefault="00F80295" w:rsidP="00F80295">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Ölçme ve kontrol aletleri amaçlarının dışında kullanılmamalıdır.  </w:t>
      </w:r>
      <w:r w:rsidRPr="00F80295">
        <w:rPr>
          <w:rFonts w:ascii="Times New Roman" w:eastAsia="Times New Roman" w:hAnsi="Times New Roman" w:cs="Times New Roman"/>
          <w:sz w:val="24"/>
          <w:szCs w:val="24"/>
          <w:lang w:eastAsia="tr-TR"/>
        </w:rPr>
        <w:t> </w:t>
      </w:r>
    </w:p>
    <w:p w:rsidR="00F80295" w:rsidRPr="00F80295" w:rsidRDefault="00F80295" w:rsidP="00F80295">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7"/>
          <w:szCs w:val="27"/>
          <w:lang w:eastAsia="tr-TR"/>
        </w:rPr>
        <w:lastRenderedPageBreak/>
        <w:drawing>
          <wp:inline distT="0" distB="0" distL="0" distR="0">
            <wp:extent cx="5305425" cy="2762250"/>
            <wp:effectExtent l="19050" t="0" r="9525" b="0"/>
            <wp:docPr id="4" name="Resim 4" descr="http://www.hamitarslan.com/upload/2011/07/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mitarslan.com/upload/2011/07/olll.jpg"/>
                    <pic:cNvPicPr>
                      <a:picLocks noChangeAspect="1" noChangeArrowheads="1"/>
                    </pic:cNvPicPr>
                  </pic:nvPicPr>
                  <pic:blipFill>
                    <a:blip r:embed="rId8" cstate="print"/>
                    <a:srcRect/>
                    <a:stretch>
                      <a:fillRect/>
                    </a:stretch>
                  </pic:blipFill>
                  <pic:spPr bwMode="auto">
                    <a:xfrm>
                      <a:off x="0" y="0"/>
                      <a:ext cx="5305425" cy="2762250"/>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4"/>
          <w:szCs w:val="24"/>
          <w:lang w:eastAsia="tr-TR"/>
        </w:rPr>
        <w:t> </w:t>
      </w:r>
    </w:p>
    <w:p w:rsidR="00F80295" w:rsidRPr="00F80295" w:rsidRDefault="00F80295" w:rsidP="00F80295">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tr-TR"/>
        </w:rPr>
      </w:pPr>
      <w:r w:rsidRPr="00F80295">
        <w:rPr>
          <w:rFonts w:ascii="Arial" w:eastAsia="Times New Roman" w:hAnsi="Arial" w:cs="Arial"/>
          <w:b/>
          <w:bCs/>
          <w:kern w:val="36"/>
          <w:sz w:val="48"/>
          <w:szCs w:val="48"/>
          <w:lang w:eastAsia="tr-TR"/>
        </w:rPr>
        <w:t>KUMPASLAR</w:t>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4"/>
          <w:szCs w:val="24"/>
          <w:lang w:eastAsia="tr-TR"/>
        </w:rPr>
        <w:t> </w:t>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Arial" w:eastAsia="Times New Roman" w:hAnsi="Arial" w:cs="Arial"/>
          <w:sz w:val="27"/>
          <w:szCs w:val="27"/>
          <w:lang w:eastAsia="tr-TR"/>
        </w:rPr>
        <w:t xml:space="preserve">Kumpaslar metrik ve </w:t>
      </w:r>
      <w:proofErr w:type="spellStart"/>
      <w:r w:rsidRPr="00F80295">
        <w:rPr>
          <w:rFonts w:ascii="Arial" w:eastAsia="Times New Roman" w:hAnsi="Arial" w:cs="Arial"/>
          <w:sz w:val="27"/>
          <w:szCs w:val="27"/>
          <w:lang w:eastAsia="tr-TR"/>
        </w:rPr>
        <w:t>inch</w:t>
      </w:r>
      <w:proofErr w:type="spellEnd"/>
      <w:r w:rsidRPr="00F80295">
        <w:rPr>
          <w:rFonts w:ascii="Arial" w:eastAsia="Times New Roman" w:hAnsi="Arial" w:cs="Arial"/>
          <w:sz w:val="27"/>
          <w:szCs w:val="27"/>
          <w:lang w:eastAsia="tr-TR"/>
        </w:rPr>
        <w:t xml:space="preserve"> ölçü sistemine göre dış çap, iç çap, kanal, derinlik, dişli çark vb. ölçme işlemlerini yapmak için kullanılırlar. Bu bölümde Metrik ölçüm yapan kumpas türlerini inceleyeceğiz.</w:t>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Arial" w:eastAsia="Times New Roman" w:hAnsi="Arial" w:cs="Arial"/>
          <w:b/>
          <w:bCs/>
          <w:sz w:val="27"/>
          <w:lang w:eastAsia="tr-TR"/>
        </w:rPr>
        <w:t>1- KUMPASIN KISIMLARI</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Arial" w:eastAsia="Times New Roman" w:hAnsi="Arial" w:cs="Arial"/>
          <w:b/>
          <w:bCs/>
          <w:noProof/>
          <w:sz w:val="27"/>
          <w:szCs w:val="27"/>
          <w:lang w:eastAsia="tr-TR"/>
        </w:rPr>
        <w:drawing>
          <wp:inline distT="0" distB="0" distL="0" distR="0">
            <wp:extent cx="5753100" cy="3219450"/>
            <wp:effectExtent l="19050" t="0" r="0" b="0"/>
            <wp:docPr id="9" name="Resim 9" descr="http://www.hamitarslan.com/upload/2011/07/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mitarslan.com/upload/2011/07/km.jpg"/>
                    <pic:cNvPicPr>
                      <a:picLocks noChangeAspect="1" noChangeArrowheads="1"/>
                    </pic:cNvPicPr>
                  </pic:nvPicPr>
                  <pic:blipFill>
                    <a:blip r:embed="rId9" cstate="print"/>
                    <a:srcRect/>
                    <a:stretch>
                      <a:fillRect/>
                    </a:stretch>
                  </pic:blipFill>
                  <pic:spPr bwMode="auto">
                    <a:xfrm>
                      <a:off x="0" y="0"/>
                      <a:ext cx="5753100" cy="3219450"/>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Arial" w:eastAsia="Times New Roman" w:hAnsi="Arial" w:cs="Arial"/>
          <w:b/>
          <w:bCs/>
          <w:sz w:val="27"/>
          <w:u w:val="single"/>
          <w:lang w:eastAsia="tr-TR"/>
        </w:rPr>
        <w:lastRenderedPageBreak/>
        <w:t>2- BAŞLICA KUMPAS ÇEŞİTLERİ</w:t>
      </w:r>
    </w:p>
    <w:p w:rsidR="00F80295" w:rsidRPr="00F80295" w:rsidRDefault="00F80295" w:rsidP="00F8029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İç ve dış çap kumpasları</w:t>
      </w:r>
    </w:p>
    <w:p w:rsidR="00F80295" w:rsidRPr="00F80295" w:rsidRDefault="00F80295" w:rsidP="00F8029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Derinlik kumpasları</w:t>
      </w:r>
    </w:p>
    <w:p w:rsidR="00F80295" w:rsidRPr="00F80295" w:rsidRDefault="00F80295" w:rsidP="00F8029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Modül kumpasları</w:t>
      </w:r>
    </w:p>
    <w:p w:rsidR="00F80295" w:rsidRPr="00F80295" w:rsidRDefault="00F80295" w:rsidP="00F8029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Özel kumpaslar</w:t>
      </w:r>
    </w:p>
    <w:p w:rsidR="00F80295" w:rsidRPr="00F80295" w:rsidRDefault="00F80295" w:rsidP="00F8029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Saatli kumpaslar</w:t>
      </w:r>
    </w:p>
    <w:p w:rsidR="00F80295" w:rsidRPr="00F80295" w:rsidRDefault="00F80295" w:rsidP="00F8029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Dijital kumpaslar </w:t>
      </w:r>
      <w:r w:rsidRPr="00F80295">
        <w:rPr>
          <w:rFonts w:ascii="Times New Roman" w:eastAsia="Times New Roman" w:hAnsi="Times New Roman" w:cs="Times New Roman"/>
          <w:sz w:val="24"/>
          <w:szCs w:val="24"/>
          <w:lang w:eastAsia="tr-TR"/>
        </w:rPr>
        <w:t> </w:t>
      </w:r>
    </w:p>
    <w:p w:rsidR="00F80295" w:rsidRPr="00F80295" w:rsidRDefault="00F80295" w:rsidP="00F80295">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581525" cy="3571875"/>
            <wp:effectExtent l="19050" t="0" r="9525" b="0"/>
            <wp:docPr id="10" name="Resim 10" descr="http://www.hamitarslan.com/upload/2011/07/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mitarslan.com/upload/2011/07/k.jpg"/>
                    <pic:cNvPicPr>
                      <a:picLocks noChangeAspect="1" noChangeArrowheads="1"/>
                    </pic:cNvPicPr>
                  </pic:nvPicPr>
                  <pic:blipFill>
                    <a:blip r:embed="rId10" cstate="print"/>
                    <a:srcRect/>
                    <a:stretch>
                      <a:fillRect/>
                    </a:stretch>
                  </pic:blipFill>
                  <pic:spPr bwMode="auto">
                    <a:xfrm>
                      <a:off x="0" y="0"/>
                      <a:ext cx="4581525" cy="3571875"/>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638675" cy="2705100"/>
            <wp:effectExtent l="19050" t="0" r="9525" b="0"/>
            <wp:docPr id="11" name="Resim 11" descr="http://www.hamitarslan.com/upload/2011/07/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mitarslan.com/upload/2011/07/k0.jpg"/>
                    <pic:cNvPicPr>
                      <a:picLocks noChangeAspect="1" noChangeArrowheads="1"/>
                    </pic:cNvPicPr>
                  </pic:nvPicPr>
                  <pic:blipFill>
                    <a:blip r:embed="rId11" cstate="print"/>
                    <a:srcRect/>
                    <a:stretch>
                      <a:fillRect/>
                    </a:stretch>
                  </pic:blipFill>
                  <pic:spPr bwMode="auto">
                    <a:xfrm>
                      <a:off x="0" y="0"/>
                      <a:ext cx="4638675" cy="2705100"/>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4"/>
          <w:szCs w:val="24"/>
          <w:lang w:eastAsia="tr-TR"/>
        </w:rPr>
        <w:lastRenderedPageBreak/>
        <w:t> </w:t>
      </w:r>
      <w:r>
        <w:rPr>
          <w:rFonts w:ascii="Times New Roman" w:eastAsia="Times New Roman" w:hAnsi="Times New Roman" w:cs="Times New Roman"/>
          <w:noProof/>
          <w:sz w:val="24"/>
          <w:szCs w:val="24"/>
          <w:lang w:eastAsia="tr-TR"/>
        </w:rPr>
        <w:drawing>
          <wp:inline distT="0" distB="0" distL="0" distR="0">
            <wp:extent cx="4676775" cy="3124200"/>
            <wp:effectExtent l="19050" t="0" r="9525" b="0"/>
            <wp:docPr id="12" name="Resim 12" descr="http://www.hamitarslan.com/upload/2011/07/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mitarslan.com/upload/2011/07/k1.jpg"/>
                    <pic:cNvPicPr>
                      <a:picLocks noChangeAspect="1" noChangeArrowheads="1"/>
                    </pic:cNvPicPr>
                  </pic:nvPicPr>
                  <pic:blipFill>
                    <a:blip r:embed="rId12" cstate="print"/>
                    <a:srcRect/>
                    <a:stretch>
                      <a:fillRect/>
                    </a:stretch>
                  </pic:blipFill>
                  <pic:spPr bwMode="auto">
                    <a:xfrm>
                      <a:off x="0" y="0"/>
                      <a:ext cx="4676775" cy="3124200"/>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4"/>
          <w:szCs w:val="24"/>
          <w:lang w:eastAsia="tr-TR"/>
        </w:rPr>
        <w:t> </w:t>
      </w:r>
      <w:r>
        <w:rPr>
          <w:rFonts w:ascii="Times New Roman" w:eastAsia="Times New Roman" w:hAnsi="Times New Roman" w:cs="Times New Roman"/>
          <w:noProof/>
          <w:sz w:val="24"/>
          <w:szCs w:val="24"/>
          <w:lang w:eastAsia="tr-TR"/>
        </w:rPr>
        <w:drawing>
          <wp:inline distT="0" distB="0" distL="0" distR="0">
            <wp:extent cx="4743450" cy="3533775"/>
            <wp:effectExtent l="19050" t="0" r="0" b="0"/>
            <wp:docPr id="13" name="Resim 13" descr="http://www.hamitarslan.com/upload/2011/07/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mitarslan.com/upload/2011/07/k2.jpg"/>
                    <pic:cNvPicPr>
                      <a:picLocks noChangeAspect="1" noChangeArrowheads="1"/>
                    </pic:cNvPicPr>
                  </pic:nvPicPr>
                  <pic:blipFill>
                    <a:blip r:embed="rId13" cstate="print"/>
                    <a:srcRect/>
                    <a:stretch>
                      <a:fillRect/>
                    </a:stretch>
                  </pic:blipFill>
                  <pic:spPr bwMode="auto">
                    <a:xfrm>
                      <a:off x="0" y="0"/>
                      <a:ext cx="4743450" cy="3533775"/>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4"/>
          <w:szCs w:val="24"/>
          <w:lang w:eastAsia="tr-TR"/>
        </w:rPr>
        <w:t> </w:t>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Arial" w:eastAsia="Times New Roman" w:hAnsi="Arial" w:cs="Arial"/>
          <w:b/>
          <w:bCs/>
          <w:sz w:val="27"/>
          <w:lang w:eastAsia="tr-TR"/>
        </w:rPr>
        <w:t>3- VERNİYERLİ KUMPASLAR</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F80295">
        <w:rPr>
          <w:rFonts w:ascii="Times New Roman" w:eastAsia="Times New Roman" w:hAnsi="Times New Roman" w:cs="Times New Roman"/>
          <w:sz w:val="27"/>
          <w:szCs w:val="27"/>
          <w:lang w:eastAsia="tr-TR"/>
        </w:rPr>
        <w:t>Verniyerli</w:t>
      </w:r>
      <w:proofErr w:type="spellEnd"/>
      <w:r w:rsidRPr="00F80295">
        <w:rPr>
          <w:rFonts w:ascii="Times New Roman" w:eastAsia="Times New Roman" w:hAnsi="Times New Roman" w:cs="Times New Roman"/>
          <w:sz w:val="27"/>
          <w:szCs w:val="27"/>
          <w:lang w:eastAsia="tr-TR"/>
        </w:rPr>
        <w:t xml:space="preserve"> kumpaslar üzerlerinde bulunan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bölüntüsü yardımıyla ölçme işlemlerini </w:t>
      </w:r>
      <w:proofErr w:type="gramStart"/>
      <w:r w:rsidRPr="00F80295">
        <w:rPr>
          <w:rFonts w:ascii="Times New Roman" w:eastAsia="Times New Roman" w:hAnsi="Times New Roman" w:cs="Times New Roman"/>
          <w:sz w:val="27"/>
          <w:szCs w:val="27"/>
          <w:lang w:eastAsia="tr-TR"/>
        </w:rPr>
        <w:t>0.1</w:t>
      </w:r>
      <w:proofErr w:type="gramEnd"/>
      <w:r w:rsidRPr="00F80295">
        <w:rPr>
          <w:rFonts w:ascii="Times New Roman" w:eastAsia="Times New Roman" w:hAnsi="Times New Roman" w:cs="Times New Roman"/>
          <w:sz w:val="27"/>
          <w:szCs w:val="27"/>
          <w:lang w:eastAsia="tr-TR"/>
        </w:rPr>
        <w:t xml:space="preserve">, 0.05 ve 0.02 mm hassasiyetlerinde yapabilirler. Her kumpas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bölüntüsü sonucu elde edilen hassasiyette ölçme işlemini yapabilir.</w:t>
      </w:r>
    </w:p>
    <w:p w:rsidR="00F80295" w:rsidRPr="00F80295" w:rsidRDefault="00F80295" w:rsidP="00F80295">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4"/>
          <w:szCs w:val="24"/>
          <w:lang w:eastAsia="tr-TR"/>
        </w:rPr>
        <w:t> </w:t>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Arial" w:eastAsia="Times New Roman" w:hAnsi="Arial" w:cs="Arial"/>
          <w:b/>
          <w:bCs/>
          <w:sz w:val="27"/>
          <w:lang w:eastAsia="tr-TR"/>
        </w:rPr>
        <w:lastRenderedPageBreak/>
        <w:t>4- ÖLÇME HASSASİYETLERİNE GÖRE KUMPAS ÇEŞİTLERİ</w:t>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Kumpaslar ölçme hassasiyetlerine diğer bir ifadeyle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taksimatlarına göre 3 çeşittir.</w:t>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Bunlar;</w:t>
      </w:r>
    </w:p>
    <w:p w:rsidR="00F80295" w:rsidRPr="00F80295" w:rsidRDefault="00F80295" w:rsidP="00F80295">
      <w:pPr>
        <w:numPr>
          <w:ilvl w:val="0"/>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1/10 </w:t>
      </w:r>
      <w:proofErr w:type="spellStart"/>
      <w:r w:rsidRPr="00F80295">
        <w:rPr>
          <w:rFonts w:ascii="Times New Roman" w:eastAsia="Times New Roman" w:hAnsi="Times New Roman" w:cs="Times New Roman"/>
          <w:sz w:val="27"/>
          <w:szCs w:val="27"/>
          <w:lang w:eastAsia="tr-TR"/>
        </w:rPr>
        <w:t>verniyerli</w:t>
      </w:r>
      <w:proofErr w:type="spellEnd"/>
      <w:r w:rsidRPr="00F80295">
        <w:rPr>
          <w:rFonts w:ascii="Times New Roman" w:eastAsia="Times New Roman" w:hAnsi="Times New Roman" w:cs="Times New Roman"/>
          <w:sz w:val="27"/>
          <w:szCs w:val="27"/>
          <w:lang w:eastAsia="tr-TR"/>
        </w:rPr>
        <w:t xml:space="preserve"> kumpaslar</w:t>
      </w:r>
    </w:p>
    <w:p w:rsidR="00F80295" w:rsidRPr="00F80295" w:rsidRDefault="00F80295" w:rsidP="00F80295">
      <w:pPr>
        <w:numPr>
          <w:ilvl w:val="0"/>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1/20 </w:t>
      </w:r>
      <w:proofErr w:type="spellStart"/>
      <w:r w:rsidRPr="00F80295">
        <w:rPr>
          <w:rFonts w:ascii="Times New Roman" w:eastAsia="Times New Roman" w:hAnsi="Times New Roman" w:cs="Times New Roman"/>
          <w:sz w:val="27"/>
          <w:szCs w:val="27"/>
          <w:lang w:eastAsia="tr-TR"/>
        </w:rPr>
        <w:t>verniyerli</w:t>
      </w:r>
      <w:proofErr w:type="spellEnd"/>
      <w:r w:rsidRPr="00F80295">
        <w:rPr>
          <w:rFonts w:ascii="Times New Roman" w:eastAsia="Times New Roman" w:hAnsi="Times New Roman" w:cs="Times New Roman"/>
          <w:sz w:val="27"/>
          <w:szCs w:val="27"/>
          <w:lang w:eastAsia="tr-TR"/>
        </w:rPr>
        <w:t xml:space="preserve"> kumpaslar</w:t>
      </w:r>
    </w:p>
    <w:p w:rsidR="00F80295" w:rsidRPr="00F80295" w:rsidRDefault="00F80295" w:rsidP="00F80295">
      <w:pPr>
        <w:numPr>
          <w:ilvl w:val="0"/>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1/50 </w:t>
      </w:r>
      <w:proofErr w:type="spellStart"/>
      <w:r w:rsidRPr="00F80295">
        <w:rPr>
          <w:rFonts w:ascii="Times New Roman" w:eastAsia="Times New Roman" w:hAnsi="Times New Roman" w:cs="Times New Roman"/>
          <w:sz w:val="27"/>
          <w:szCs w:val="27"/>
          <w:lang w:eastAsia="tr-TR"/>
        </w:rPr>
        <w:t>verniyerli</w:t>
      </w:r>
      <w:proofErr w:type="spellEnd"/>
      <w:r w:rsidRPr="00F80295">
        <w:rPr>
          <w:rFonts w:ascii="Times New Roman" w:eastAsia="Times New Roman" w:hAnsi="Times New Roman" w:cs="Times New Roman"/>
          <w:sz w:val="27"/>
          <w:szCs w:val="27"/>
          <w:lang w:eastAsia="tr-TR"/>
        </w:rPr>
        <w:t xml:space="preserve"> kumpaslar</w:t>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4"/>
          <w:szCs w:val="24"/>
          <w:lang w:eastAsia="tr-TR"/>
        </w:rPr>
        <w:t> </w:t>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b/>
          <w:bCs/>
          <w:sz w:val="27"/>
          <w:u w:val="single"/>
          <w:lang w:eastAsia="tr-TR"/>
        </w:rPr>
        <w:t>1/10 VERNİYERLİ KUMPASLAR</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Aşağıdaki </w:t>
      </w:r>
      <w:proofErr w:type="spellStart"/>
      <w:r w:rsidRPr="00F80295">
        <w:rPr>
          <w:rFonts w:ascii="Times New Roman" w:eastAsia="Times New Roman" w:hAnsi="Times New Roman" w:cs="Times New Roman"/>
          <w:sz w:val="27"/>
          <w:szCs w:val="27"/>
          <w:lang w:eastAsia="tr-TR"/>
        </w:rPr>
        <w:t>şekild</w:t>
      </w:r>
      <w:proofErr w:type="spellEnd"/>
      <w:r w:rsidRPr="00F80295">
        <w:rPr>
          <w:rFonts w:ascii="Times New Roman" w:eastAsia="Times New Roman" w:hAnsi="Times New Roman" w:cs="Times New Roman"/>
          <w:sz w:val="27"/>
          <w:szCs w:val="27"/>
          <w:lang w:eastAsia="tr-TR"/>
        </w:rPr>
        <w:t xml:space="preserve"> görüldüğü gibi kumpas üzerindeki 9 mm' </w:t>
      </w:r>
      <w:proofErr w:type="spellStart"/>
      <w:r w:rsidRPr="00F80295">
        <w:rPr>
          <w:rFonts w:ascii="Times New Roman" w:eastAsia="Times New Roman" w:hAnsi="Times New Roman" w:cs="Times New Roman"/>
          <w:sz w:val="27"/>
          <w:szCs w:val="27"/>
          <w:lang w:eastAsia="tr-TR"/>
        </w:rPr>
        <w:t>lik</w:t>
      </w:r>
      <w:proofErr w:type="spellEnd"/>
      <w:r w:rsidRPr="00F80295">
        <w:rPr>
          <w:rFonts w:ascii="Times New Roman" w:eastAsia="Times New Roman" w:hAnsi="Times New Roman" w:cs="Times New Roman"/>
          <w:sz w:val="27"/>
          <w:szCs w:val="27"/>
          <w:lang w:eastAsia="tr-TR"/>
        </w:rPr>
        <w:t xml:space="preserve"> kısım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üzerinde 10 eşit parçaya bölünmüştür.</w:t>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Kumpas üzerindeki 2 çizgi </w:t>
      </w:r>
      <w:proofErr w:type="gramStart"/>
      <w:r w:rsidRPr="00F80295">
        <w:rPr>
          <w:rFonts w:ascii="Times New Roman" w:eastAsia="Times New Roman" w:hAnsi="Times New Roman" w:cs="Times New Roman"/>
          <w:sz w:val="27"/>
          <w:szCs w:val="27"/>
          <w:lang w:eastAsia="tr-TR"/>
        </w:rPr>
        <w:t xml:space="preserve">arası : </w:t>
      </w:r>
      <w:r w:rsidRPr="00F80295">
        <w:rPr>
          <w:rFonts w:ascii="Times New Roman" w:eastAsia="Times New Roman" w:hAnsi="Times New Roman" w:cs="Times New Roman"/>
          <w:b/>
          <w:bCs/>
          <w:i/>
          <w:iCs/>
          <w:sz w:val="27"/>
          <w:lang w:eastAsia="tr-TR"/>
        </w:rPr>
        <w:t>1</w:t>
      </w:r>
      <w:proofErr w:type="gramEnd"/>
      <w:r w:rsidRPr="00F80295">
        <w:rPr>
          <w:rFonts w:ascii="Times New Roman" w:eastAsia="Times New Roman" w:hAnsi="Times New Roman" w:cs="Times New Roman"/>
          <w:b/>
          <w:bCs/>
          <w:i/>
          <w:iCs/>
          <w:sz w:val="27"/>
          <w:lang w:eastAsia="tr-TR"/>
        </w:rPr>
        <w:t xml:space="preserve">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üzerindeki 2 çizgi </w:t>
      </w:r>
      <w:proofErr w:type="gramStart"/>
      <w:r w:rsidRPr="00F80295">
        <w:rPr>
          <w:rFonts w:ascii="Times New Roman" w:eastAsia="Times New Roman" w:hAnsi="Times New Roman" w:cs="Times New Roman"/>
          <w:sz w:val="27"/>
          <w:szCs w:val="27"/>
          <w:lang w:eastAsia="tr-TR"/>
        </w:rPr>
        <w:t>arası : 9</w:t>
      </w:r>
      <w:proofErr w:type="gramEnd"/>
      <w:r w:rsidRPr="00F80295">
        <w:rPr>
          <w:rFonts w:ascii="Times New Roman" w:eastAsia="Times New Roman" w:hAnsi="Times New Roman" w:cs="Times New Roman"/>
          <w:sz w:val="27"/>
          <w:szCs w:val="27"/>
          <w:lang w:eastAsia="tr-TR"/>
        </w:rPr>
        <w:t xml:space="preserve">/10 = </w:t>
      </w:r>
      <w:r w:rsidRPr="00F80295">
        <w:rPr>
          <w:rFonts w:ascii="Times New Roman" w:eastAsia="Times New Roman" w:hAnsi="Times New Roman" w:cs="Times New Roman"/>
          <w:b/>
          <w:bCs/>
          <w:i/>
          <w:iCs/>
          <w:sz w:val="27"/>
          <w:lang w:eastAsia="tr-TR"/>
        </w:rPr>
        <w:t>0.9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Kumpas </w:t>
      </w:r>
      <w:proofErr w:type="gramStart"/>
      <w:r w:rsidRPr="00F80295">
        <w:rPr>
          <w:rFonts w:ascii="Times New Roman" w:eastAsia="Times New Roman" w:hAnsi="Times New Roman" w:cs="Times New Roman"/>
          <w:sz w:val="27"/>
          <w:szCs w:val="27"/>
          <w:lang w:eastAsia="tr-TR"/>
        </w:rPr>
        <w:t>hassasiyeti                    : 1</w:t>
      </w:r>
      <w:proofErr w:type="gramEnd"/>
      <w:r w:rsidRPr="00F80295">
        <w:rPr>
          <w:rFonts w:ascii="Times New Roman" w:eastAsia="Times New Roman" w:hAnsi="Times New Roman" w:cs="Times New Roman"/>
          <w:sz w:val="27"/>
          <w:szCs w:val="27"/>
          <w:lang w:eastAsia="tr-TR"/>
        </w:rPr>
        <w:t xml:space="preserve"> - 0.9 = </w:t>
      </w:r>
      <w:r w:rsidRPr="00F80295">
        <w:rPr>
          <w:rFonts w:ascii="Times New Roman" w:eastAsia="Times New Roman" w:hAnsi="Times New Roman" w:cs="Times New Roman"/>
          <w:b/>
          <w:bCs/>
          <w:i/>
          <w:iCs/>
          <w:sz w:val="27"/>
          <w:u w:val="single"/>
          <w:lang w:eastAsia="tr-TR"/>
        </w:rPr>
        <w:t>0.1 mm</w:t>
      </w:r>
    </w:p>
    <w:p w:rsidR="00F80295" w:rsidRPr="00F80295" w:rsidRDefault="00F80295" w:rsidP="00F80295">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w:t>
      </w:r>
      <w:r>
        <w:rPr>
          <w:rFonts w:ascii="Times New Roman" w:eastAsia="Times New Roman" w:hAnsi="Times New Roman" w:cs="Times New Roman"/>
          <w:noProof/>
          <w:sz w:val="27"/>
          <w:szCs w:val="27"/>
          <w:lang w:eastAsia="tr-TR"/>
        </w:rPr>
        <w:drawing>
          <wp:inline distT="0" distB="0" distL="0" distR="0">
            <wp:extent cx="4286250" cy="2505075"/>
            <wp:effectExtent l="19050" t="0" r="0" b="0"/>
            <wp:docPr id="14" name="Resim 14" descr="http://www.hamitarslan.com/upload/2011/07/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mitarslan.com/upload/2011/07/ko.jpg"/>
                    <pic:cNvPicPr>
                      <a:picLocks noChangeAspect="1" noChangeArrowheads="1"/>
                    </pic:cNvPicPr>
                  </pic:nvPicPr>
                  <pic:blipFill>
                    <a:blip r:embed="rId14" cstate="print"/>
                    <a:srcRect/>
                    <a:stretch>
                      <a:fillRect/>
                    </a:stretch>
                  </pic:blipFill>
                  <pic:spPr bwMode="auto">
                    <a:xfrm>
                      <a:off x="0" y="0"/>
                      <a:ext cx="4286250" cy="2505075"/>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Burada dikkat edilecek olursa kumpas üzerindeki 0 ile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üzerindeki sıfır ile kumpas üzerindeki 9  mm ile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üzerindeki 10 </w:t>
      </w:r>
      <w:proofErr w:type="spellStart"/>
      <w:r w:rsidRPr="00F80295">
        <w:rPr>
          <w:rFonts w:ascii="Times New Roman" w:eastAsia="Times New Roman" w:hAnsi="Times New Roman" w:cs="Times New Roman"/>
          <w:sz w:val="27"/>
          <w:szCs w:val="27"/>
          <w:lang w:eastAsia="tr-TR"/>
        </w:rPr>
        <w:t>cu</w:t>
      </w:r>
      <w:proofErr w:type="spellEnd"/>
      <w:r w:rsidRPr="00F80295">
        <w:rPr>
          <w:rFonts w:ascii="Times New Roman" w:eastAsia="Times New Roman" w:hAnsi="Times New Roman" w:cs="Times New Roman"/>
          <w:sz w:val="27"/>
          <w:szCs w:val="27"/>
          <w:lang w:eastAsia="tr-TR"/>
        </w:rPr>
        <w:t xml:space="preserve"> bölüntü çizgisi çakışmaktadır.</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Arial" w:eastAsia="Times New Roman" w:hAnsi="Arial" w:cs="Arial"/>
          <w:b/>
          <w:bCs/>
          <w:sz w:val="27"/>
          <w:u w:val="single"/>
          <w:lang w:eastAsia="tr-TR"/>
        </w:rPr>
        <w:t xml:space="preserve">1/10 </w:t>
      </w:r>
      <w:proofErr w:type="spellStart"/>
      <w:r w:rsidRPr="00F80295">
        <w:rPr>
          <w:rFonts w:ascii="Arial" w:eastAsia="Times New Roman" w:hAnsi="Arial" w:cs="Arial"/>
          <w:b/>
          <w:bCs/>
          <w:sz w:val="27"/>
          <w:u w:val="single"/>
          <w:lang w:eastAsia="tr-TR"/>
        </w:rPr>
        <w:t>Verniyerli</w:t>
      </w:r>
      <w:proofErr w:type="spellEnd"/>
      <w:r w:rsidRPr="00F80295">
        <w:rPr>
          <w:rFonts w:ascii="Arial" w:eastAsia="Times New Roman" w:hAnsi="Arial" w:cs="Arial"/>
          <w:b/>
          <w:bCs/>
          <w:sz w:val="27"/>
          <w:u w:val="single"/>
          <w:lang w:eastAsia="tr-TR"/>
        </w:rPr>
        <w:t xml:space="preserve"> Kumpasların Okunması</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Önce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sıfır çizgisinin kumpas üzerindeki tam ölçü bölüntülerden hangisi ile çakıştığına ya da geçtiğine bakılır. Daha sonra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bölüntülerinden hangisinin </w:t>
      </w:r>
      <w:r w:rsidRPr="00F80295">
        <w:rPr>
          <w:rFonts w:ascii="Times New Roman" w:eastAsia="Times New Roman" w:hAnsi="Times New Roman" w:cs="Times New Roman"/>
          <w:sz w:val="27"/>
          <w:szCs w:val="27"/>
          <w:lang w:eastAsia="tr-TR"/>
        </w:rPr>
        <w:lastRenderedPageBreak/>
        <w:t xml:space="preserve">çakıştığı bulunur ve çakışan değer </w:t>
      </w:r>
      <w:proofErr w:type="gramStart"/>
      <w:r w:rsidRPr="00F80295">
        <w:rPr>
          <w:rFonts w:ascii="Times New Roman" w:eastAsia="Times New Roman" w:hAnsi="Times New Roman" w:cs="Times New Roman"/>
          <w:sz w:val="27"/>
          <w:szCs w:val="27"/>
          <w:lang w:eastAsia="tr-TR"/>
        </w:rPr>
        <w:t>0.1</w:t>
      </w:r>
      <w:proofErr w:type="gramEnd"/>
      <w:r w:rsidRPr="00F80295">
        <w:rPr>
          <w:rFonts w:ascii="Times New Roman" w:eastAsia="Times New Roman" w:hAnsi="Times New Roman" w:cs="Times New Roman"/>
          <w:sz w:val="27"/>
          <w:szCs w:val="27"/>
          <w:lang w:eastAsia="tr-TR"/>
        </w:rPr>
        <w:t xml:space="preserve"> mm (kumpasın hassasiyeti) ile çarpılır. Daha sonra bu değerler toplanarak okunan ölçü bulunmuş olur. Şimdi buna göre Şekil - 13a'daki ölçümüz okuyalım;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sıfırının geçtiği tam ölçü = 21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F80295">
        <w:rPr>
          <w:rFonts w:ascii="Times New Roman" w:eastAsia="Times New Roman" w:hAnsi="Times New Roman" w:cs="Times New Roman"/>
          <w:sz w:val="27"/>
          <w:szCs w:val="27"/>
          <w:lang w:eastAsia="tr-TR"/>
        </w:rPr>
        <w:t>Verniyerin</w:t>
      </w:r>
      <w:proofErr w:type="spellEnd"/>
      <w:r w:rsidRPr="00F80295">
        <w:rPr>
          <w:rFonts w:ascii="Times New Roman" w:eastAsia="Times New Roman" w:hAnsi="Times New Roman" w:cs="Times New Roman"/>
          <w:sz w:val="27"/>
          <w:szCs w:val="27"/>
          <w:lang w:eastAsia="tr-TR"/>
        </w:rPr>
        <w:t xml:space="preserve"> çakışan bölüntüsü       = 3 yani 3x0.1 = </w:t>
      </w:r>
      <w:proofErr w:type="gramStart"/>
      <w:r w:rsidRPr="00F80295">
        <w:rPr>
          <w:rFonts w:ascii="Times New Roman" w:eastAsia="Times New Roman" w:hAnsi="Times New Roman" w:cs="Times New Roman"/>
          <w:sz w:val="27"/>
          <w:szCs w:val="27"/>
          <w:lang w:eastAsia="tr-TR"/>
        </w:rPr>
        <w:t>0.3</w:t>
      </w:r>
      <w:proofErr w:type="gramEnd"/>
      <w:r w:rsidRPr="00F80295">
        <w:rPr>
          <w:rFonts w:ascii="Times New Roman" w:eastAsia="Times New Roman" w:hAnsi="Times New Roman" w:cs="Times New Roman"/>
          <w:sz w:val="27"/>
          <w:szCs w:val="27"/>
          <w:lang w:eastAsia="tr-TR"/>
        </w:rPr>
        <w:t xml:space="preserve">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Okunan ölçü                               = 21 + </w:t>
      </w:r>
      <w:proofErr w:type="gramStart"/>
      <w:r w:rsidRPr="00F80295">
        <w:rPr>
          <w:rFonts w:ascii="Times New Roman" w:eastAsia="Times New Roman" w:hAnsi="Times New Roman" w:cs="Times New Roman"/>
          <w:sz w:val="27"/>
          <w:szCs w:val="27"/>
          <w:lang w:eastAsia="tr-TR"/>
        </w:rPr>
        <w:t>0.3</w:t>
      </w:r>
      <w:proofErr w:type="gramEnd"/>
      <w:r w:rsidRPr="00F80295">
        <w:rPr>
          <w:rFonts w:ascii="Times New Roman" w:eastAsia="Times New Roman" w:hAnsi="Times New Roman" w:cs="Times New Roman"/>
          <w:sz w:val="27"/>
          <w:szCs w:val="27"/>
          <w:lang w:eastAsia="tr-TR"/>
        </w:rPr>
        <w:t xml:space="preserve"> = </w:t>
      </w:r>
      <w:r w:rsidRPr="00F80295">
        <w:rPr>
          <w:rFonts w:ascii="Times New Roman" w:eastAsia="Times New Roman" w:hAnsi="Times New Roman" w:cs="Times New Roman"/>
          <w:b/>
          <w:bCs/>
          <w:i/>
          <w:iCs/>
          <w:sz w:val="27"/>
          <w:u w:val="single"/>
          <w:lang w:eastAsia="tr-TR"/>
        </w:rPr>
        <w:t>21.3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Aynı şekilde aşağıdaki ölçüleri </w:t>
      </w:r>
      <w:proofErr w:type="spellStart"/>
      <w:r w:rsidRPr="00F80295">
        <w:rPr>
          <w:rFonts w:ascii="Times New Roman" w:eastAsia="Times New Roman" w:hAnsi="Times New Roman" w:cs="Times New Roman"/>
          <w:sz w:val="27"/>
          <w:szCs w:val="27"/>
          <w:lang w:eastAsia="tr-TR"/>
        </w:rPr>
        <w:t>okyunuz</w:t>
      </w:r>
      <w:proofErr w:type="spellEnd"/>
      <w:r w:rsidRPr="00F80295">
        <w:rPr>
          <w:rFonts w:ascii="Times New Roman" w:eastAsia="Times New Roman" w:hAnsi="Times New Roman" w:cs="Times New Roman"/>
          <w:sz w:val="27"/>
          <w:szCs w:val="27"/>
          <w:lang w:eastAsia="tr-TR"/>
        </w:rPr>
        <w:t>.</w:t>
      </w:r>
    </w:p>
    <w:p w:rsidR="00F80295" w:rsidRPr="00F80295" w:rsidRDefault="00F80295" w:rsidP="00F80295">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7"/>
          <w:szCs w:val="27"/>
          <w:lang w:eastAsia="tr-TR"/>
        </w:rPr>
        <w:drawing>
          <wp:inline distT="0" distB="0" distL="0" distR="0">
            <wp:extent cx="5334000" cy="5724525"/>
            <wp:effectExtent l="19050" t="0" r="0" b="0"/>
            <wp:docPr id="15" name="Resim 15" descr="http://www.hamitarslan.com/upload/2011/07/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amitarslan.com/upload/2011/07/ko1.jpg"/>
                    <pic:cNvPicPr>
                      <a:picLocks noChangeAspect="1" noChangeArrowheads="1"/>
                    </pic:cNvPicPr>
                  </pic:nvPicPr>
                  <pic:blipFill>
                    <a:blip r:embed="rId15" cstate="print"/>
                    <a:srcRect/>
                    <a:stretch>
                      <a:fillRect/>
                    </a:stretch>
                  </pic:blipFill>
                  <pic:spPr bwMode="auto">
                    <a:xfrm>
                      <a:off x="0" y="0"/>
                      <a:ext cx="5334000" cy="5724525"/>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b/>
          <w:bCs/>
          <w:sz w:val="27"/>
          <w:u w:val="single"/>
          <w:lang w:eastAsia="tr-TR"/>
        </w:rPr>
        <w:lastRenderedPageBreak/>
        <w:t>1/20 VERNİYERLİ KUMPASLAR</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Aşağıdaki şekilde görüldüğü gibi kumpas üzerindeki 19 mm' </w:t>
      </w:r>
      <w:proofErr w:type="spellStart"/>
      <w:r w:rsidRPr="00F80295">
        <w:rPr>
          <w:rFonts w:ascii="Times New Roman" w:eastAsia="Times New Roman" w:hAnsi="Times New Roman" w:cs="Times New Roman"/>
          <w:sz w:val="27"/>
          <w:szCs w:val="27"/>
          <w:lang w:eastAsia="tr-TR"/>
        </w:rPr>
        <w:t>lik</w:t>
      </w:r>
      <w:proofErr w:type="spellEnd"/>
      <w:r w:rsidRPr="00F80295">
        <w:rPr>
          <w:rFonts w:ascii="Times New Roman" w:eastAsia="Times New Roman" w:hAnsi="Times New Roman" w:cs="Times New Roman"/>
          <w:sz w:val="27"/>
          <w:szCs w:val="27"/>
          <w:lang w:eastAsia="tr-TR"/>
        </w:rPr>
        <w:t xml:space="preserve"> kısım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üzerinde 20 eşit parçaya bölünmüştür.</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Kumpas üzerindeki 2 çizgi </w:t>
      </w:r>
      <w:proofErr w:type="gramStart"/>
      <w:r w:rsidRPr="00F80295">
        <w:rPr>
          <w:rFonts w:ascii="Times New Roman" w:eastAsia="Times New Roman" w:hAnsi="Times New Roman" w:cs="Times New Roman"/>
          <w:sz w:val="27"/>
          <w:szCs w:val="27"/>
          <w:lang w:eastAsia="tr-TR"/>
        </w:rPr>
        <w:t>arası : 1</w:t>
      </w:r>
      <w:proofErr w:type="gramEnd"/>
      <w:r w:rsidRPr="00F80295">
        <w:rPr>
          <w:rFonts w:ascii="Times New Roman" w:eastAsia="Times New Roman" w:hAnsi="Times New Roman" w:cs="Times New Roman"/>
          <w:sz w:val="27"/>
          <w:szCs w:val="27"/>
          <w:lang w:eastAsia="tr-TR"/>
        </w:rPr>
        <w:t xml:space="preserve">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üzerindeki 2 çizgi </w:t>
      </w:r>
      <w:proofErr w:type="gramStart"/>
      <w:r w:rsidRPr="00F80295">
        <w:rPr>
          <w:rFonts w:ascii="Times New Roman" w:eastAsia="Times New Roman" w:hAnsi="Times New Roman" w:cs="Times New Roman"/>
          <w:sz w:val="27"/>
          <w:szCs w:val="27"/>
          <w:lang w:eastAsia="tr-TR"/>
        </w:rPr>
        <w:t>arası : 19</w:t>
      </w:r>
      <w:proofErr w:type="gramEnd"/>
      <w:r w:rsidRPr="00F80295">
        <w:rPr>
          <w:rFonts w:ascii="Times New Roman" w:eastAsia="Times New Roman" w:hAnsi="Times New Roman" w:cs="Times New Roman"/>
          <w:sz w:val="27"/>
          <w:szCs w:val="27"/>
          <w:lang w:eastAsia="tr-TR"/>
        </w:rPr>
        <w:t>/20 = 0.95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Kumpas </w:t>
      </w:r>
      <w:proofErr w:type="gramStart"/>
      <w:r w:rsidRPr="00F80295">
        <w:rPr>
          <w:rFonts w:ascii="Times New Roman" w:eastAsia="Times New Roman" w:hAnsi="Times New Roman" w:cs="Times New Roman"/>
          <w:sz w:val="27"/>
          <w:szCs w:val="27"/>
          <w:lang w:eastAsia="tr-TR"/>
        </w:rPr>
        <w:t>hassasiyeti                  : 1</w:t>
      </w:r>
      <w:proofErr w:type="gramEnd"/>
      <w:r w:rsidRPr="00F80295">
        <w:rPr>
          <w:rFonts w:ascii="Times New Roman" w:eastAsia="Times New Roman" w:hAnsi="Times New Roman" w:cs="Times New Roman"/>
          <w:sz w:val="27"/>
          <w:szCs w:val="27"/>
          <w:lang w:eastAsia="tr-TR"/>
        </w:rPr>
        <w:t xml:space="preserve"> - 0.95 = </w:t>
      </w:r>
      <w:r w:rsidRPr="00F80295">
        <w:rPr>
          <w:rFonts w:ascii="Times New Roman" w:eastAsia="Times New Roman" w:hAnsi="Times New Roman" w:cs="Times New Roman"/>
          <w:b/>
          <w:bCs/>
          <w:i/>
          <w:iCs/>
          <w:sz w:val="27"/>
          <w:u w:val="single"/>
          <w:lang w:eastAsia="tr-TR"/>
        </w:rPr>
        <w:t>0.05 mm</w:t>
      </w:r>
    </w:p>
    <w:p w:rsidR="00F80295" w:rsidRPr="00F80295" w:rsidRDefault="00F80295" w:rsidP="00F80295">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w:t>
      </w:r>
      <w:r>
        <w:rPr>
          <w:rFonts w:ascii="Times New Roman" w:eastAsia="Times New Roman" w:hAnsi="Times New Roman" w:cs="Times New Roman"/>
          <w:noProof/>
          <w:sz w:val="27"/>
          <w:szCs w:val="27"/>
          <w:lang w:eastAsia="tr-TR"/>
        </w:rPr>
        <w:drawing>
          <wp:inline distT="0" distB="0" distL="0" distR="0">
            <wp:extent cx="4219575" cy="1390650"/>
            <wp:effectExtent l="19050" t="0" r="9525" b="0"/>
            <wp:docPr id="16" name="Resim 16" descr="http://www.hamitarslan.com/upload/2011/07/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mitarslan.com/upload/2011/07/ko2.jpg"/>
                    <pic:cNvPicPr>
                      <a:picLocks noChangeAspect="1" noChangeArrowheads="1"/>
                    </pic:cNvPicPr>
                  </pic:nvPicPr>
                  <pic:blipFill>
                    <a:blip r:embed="rId16" cstate="print"/>
                    <a:srcRect/>
                    <a:stretch>
                      <a:fillRect/>
                    </a:stretch>
                  </pic:blipFill>
                  <pic:spPr bwMode="auto">
                    <a:xfrm>
                      <a:off x="0" y="0"/>
                      <a:ext cx="4219575" cy="1390650"/>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Arial" w:eastAsia="Times New Roman" w:hAnsi="Arial" w:cs="Arial"/>
          <w:b/>
          <w:bCs/>
          <w:sz w:val="27"/>
          <w:u w:val="single"/>
          <w:lang w:eastAsia="tr-TR"/>
        </w:rPr>
        <w:t xml:space="preserve">1/20 </w:t>
      </w:r>
      <w:proofErr w:type="spellStart"/>
      <w:r w:rsidRPr="00F80295">
        <w:rPr>
          <w:rFonts w:ascii="Arial" w:eastAsia="Times New Roman" w:hAnsi="Arial" w:cs="Arial"/>
          <w:b/>
          <w:bCs/>
          <w:sz w:val="27"/>
          <w:u w:val="single"/>
          <w:lang w:eastAsia="tr-TR"/>
        </w:rPr>
        <w:t>Verniyerli</w:t>
      </w:r>
      <w:proofErr w:type="spellEnd"/>
      <w:r w:rsidRPr="00F80295">
        <w:rPr>
          <w:rFonts w:ascii="Arial" w:eastAsia="Times New Roman" w:hAnsi="Arial" w:cs="Arial"/>
          <w:b/>
          <w:bCs/>
          <w:sz w:val="27"/>
          <w:u w:val="single"/>
          <w:lang w:eastAsia="tr-TR"/>
        </w:rPr>
        <w:t xml:space="preserve"> Kumpasların Okunması</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Önce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sıfır çizgisinin kumpas üzerindeki tam ölçü bölüntülerden hangisi ile çakıştığına ya da geçtiğine bakılır. Daha sonra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bölüntülerinden hangisinin çakıştığı bulunur ve çakışan değer 0.05 mm (kumpasın hassasiyeti) ile çarpılır. Daha sonra bu değerler toplanarak okunan ölçü bulunmuş olur. Şimdi buna göre Şekil - 16a'daki ölçümüz okuyalım;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sıfırının geçtiği tam ölçü = 20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F80295">
        <w:rPr>
          <w:rFonts w:ascii="Times New Roman" w:eastAsia="Times New Roman" w:hAnsi="Times New Roman" w:cs="Times New Roman"/>
          <w:sz w:val="27"/>
          <w:szCs w:val="27"/>
          <w:lang w:eastAsia="tr-TR"/>
        </w:rPr>
        <w:t>Verniyerin</w:t>
      </w:r>
      <w:proofErr w:type="spellEnd"/>
      <w:r w:rsidRPr="00F80295">
        <w:rPr>
          <w:rFonts w:ascii="Times New Roman" w:eastAsia="Times New Roman" w:hAnsi="Times New Roman" w:cs="Times New Roman"/>
          <w:sz w:val="27"/>
          <w:szCs w:val="27"/>
          <w:lang w:eastAsia="tr-TR"/>
        </w:rPr>
        <w:t xml:space="preserve"> çakışan bölüntüsü       = 3 yani 3x0.05 = 0.15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Okunan ölçü                               = 21 + </w:t>
      </w:r>
      <w:proofErr w:type="gramStart"/>
      <w:r w:rsidRPr="00F80295">
        <w:rPr>
          <w:rFonts w:ascii="Times New Roman" w:eastAsia="Times New Roman" w:hAnsi="Times New Roman" w:cs="Times New Roman"/>
          <w:sz w:val="27"/>
          <w:szCs w:val="27"/>
          <w:lang w:eastAsia="tr-TR"/>
        </w:rPr>
        <w:t>0.3</w:t>
      </w:r>
      <w:proofErr w:type="gramEnd"/>
      <w:r w:rsidRPr="00F80295">
        <w:rPr>
          <w:rFonts w:ascii="Times New Roman" w:eastAsia="Times New Roman" w:hAnsi="Times New Roman" w:cs="Times New Roman"/>
          <w:sz w:val="27"/>
          <w:szCs w:val="27"/>
          <w:lang w:eastAsia="tr-TR"/>
        </w:rPr>
        <w:t xml:space="preserve"> = </w:t>
      </w:r>
      <w:r w:rsidRPr="00F80295">
        <w:rPr>
          <w:rFonts w:ascii="Times New Roman" w:eastAsia="Times New Roman" w:hAnsi="Times New Roman" w:cs="Times New Roman"/>
          <w:b/>
          <w:bCs/>
          <w:i/>
          <w:iCs/>
          <w:sz w:val="27"/>
          <w:u w:val="single"/>
          <w:lang w:eastAsia="tr-TR"/>
        </w:rPr>
        <w:t>20.15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Aynı şekilde aşağıdaki ölçüleri okuyunuz.  </w:t>
      </w:r>
    </w:p>
    <w:p w:rsidR="00F80295" w:rsidRPr="00F80295" w:rsidRDefault="00F80295" w:rsidP="00F80295">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7"/>
          <w:szCs w:val="27"/>
          <w:lang w:eastAsia="tr-TR"/>
        </w:rPr>
        <w:lastRenderedPageBreak/>
        <w:drawing>
          <wp:inline distT="0" distB="0" distL="0" distR="0">
            <wp:extent cx="5695950" cy="5581650"/>
            <wp:effectExtent l="19050" t="0" r="0" b="0"/>
            <wp:docPr id="17" name="Resim 17" descr="http://www.hamitarslan.com/upload/2011/07/k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amitarslan.com/upload/2011/07/ko3.jpg"/>
                    <pic:cNvPicPr>
                      <a:picLocks noChangeAspect="1" noChangeArrowheads="1"/>
                    </pic:cNvPicPr>
                  </pic:nvPicPr>
                  <pic:blipFill>
                    <a:blip r:embed="rId17" cstate="print"/>
                    <a:srcRect/>
                    <a:stretch>
                      <a:fillRect/>
                    </a:stretch>
                  </pic:blipFill>
                  <pic:spPr bwMode="auto">
                    <a:xfrm>
                      <a:off x="0" y="0"/>
                      <a:ext cx="5695950" cy="5581650"/>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4"/>
          <w:szCs w:val="24"/>
          <w:lang w:eastAsia="tr-TR"/>
        </w:rPr>
        <w:t> </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Son yıllarda 1/20 </w:t>
      </w:r>
      <w:proofErr w:type="spellStart"/>
      <w:r w:rsidRPr="00F80295">
        <w:rPr>
          <w:rFonts w:ascii="Times New Roman" w:eastAsia="Times New Roman" w:hAnsi="Times New Roman" w:cs="Times New Roman"/>
          <w:sz w:val="27"/>
          <w:szCs w:val="27"/>
          <w:lang w:eastAsia="tr-TR"/>
        </w:rPr>
        <w:t>verniyerli</w:t>
      </w:r>
      <w:proofErr w:type="spellEnd"/>
      <w:r w:rsidRPr="00F80295">
        <w:rPr>
          <w:rFonts w:ascii="Times New Roman" w:eastAsia="Times New Roman" w:hAnsi="Times New Roman" w:cs="Times New Roman"/>
          <w:sz w:val="27"/>
          <w:szCs w:val="27"/>
          <w:lang w:eastAsia="tr-TR"/>
        </w:rPr>
        <w:t xml:space="preserve"> kumpaslarla okumayı kolaylaştırmak için kumpas üzerindeki 39 mm </w:t>
      </w:r>
      <w:proofErr w:type="spellStart"/>
      <w:r w:rsidRPr="00F80295">
        <w:rPr>
          <w:rFonts w:ascii="Times New Roman" w:eastAsia="Times New Roman" w:hAnsi="Times New Roman" w:cs="Times New Roman"/>
          <w:sz w:val="27"/>
          <w:szCs w:val="27"/>
          <w:lang w:eastAsia="tr-TR"/>
        </w:rPr>
        <w:t>lik</w:t>
      </w:r>
      <w:proofErr w:type="spellEnd"/>
      <w:r w:rsidRPr="00F80295">
        <w:rPr>
          <w:rFonts w:ascii="Times New Roman" w:eastAsia="Times New Roman" w:hAnsi="Times New Roman" w:cs="Times New Roman"/>
          <w:sz w:val="27"/>
          <w:szCs w:val="27"/>
          <w:lang w:eastAsia="tr-TR"/>
        </w:rPr>
        <w:t xml:space="preserve"> kısım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üzerinde 20 eşit parçaya bölünmüştür. Böylece </w:t>
      </w:r>
      <w:proofErr w:type="spellStart"/>
      <w:r w:rsidRPr="00F80295">
        <w:rPr>
          <w:rFonts w:ascii="Times New Roman" w:eastAsia="Times New Roman" w:hAnsi="Times New Roman" w:cs="Times New Roman"/>
          <w:sz w:val="27"/>
          <w:szCs w:val="27"/>
          <w:lang w:eastAsia="tr-TR"/>
        </w:rPr>
        <w:t>verniyerin</w:t>
      </w:r>
      <w:proofErr w:type="spellEnd"/>
      <w:r w:rsidRPr="00F80295">
        <w:rPr>
          <w:rFonts w:ascii="Times New Roman" w:eastAsia="Times New Roman" w:hAnsi="Times New Roman" w:cs="Times New Roman"/>
          <w:sz w:val="27"/>
          <w:szCs w:val="27"/>
          <w:lang w:eastAsia="tr-TR"/>
        </w:rPr>
        <w:t xml:space="preserve"> çakışan çizgilerinin okunması kolaylaşmıştır. Bu tür kumpaslarda hassasiyet şöyle bulunur;</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Kumpas üzerindeki 3 çizgi </w:t>
      </w:r>
      <w:proofErr w:type="gramStart"/>
      <w:r w:rsidRPr="00F80295">
        <w:rPr>
          <w:rFonts w:ascii="Times New Roman" w:eastAsia="Times New Roman" w:hAnsi="Times New Roman" w:cs="Times New Roman"/>
          <w:sz w:val="27"/>
          <w:szCs w:val="27"/>
          <w:lang w:eastAsia="tr-TR"/>
        </w:rPr>
        <w:t>arası : 2</w:t>
      </w:r>
      <w:proofErr w:type="gramEnd"/>
      <w:r w:rsidRPr="00F80295">
        <w:rPr>
          <w:rFonts w:ascii="Times New Roman" w:eastAsia="Times New Roman" w:hAnsi="Times New Roman" w:cs="Times New Roman"/>
          <w:sz w:val="27"/>
          <w:szCs w:val="27"/>
          <w:lang w:eastAsia="tr-TR"/>
        </w:rPr>
        <w:t xml:space="preserve">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üzerindeki 2 çizgi </w:t>
      </w:r>
      <w:proofErr w:type="gramStart"/>
      <w:r w:rsidRPr="00F80295">
        <w:rPr>
          <w:rFonts w:ascii="Times New Roman" w:eastAsia="Times New Roman" w:hAnsi="Times New Roman" w:cs="Times New Roman"/>
          <w:sz w:val="27"/>
          <w:szCs w:val="27"/>
          <w:lang w:eastAsia="tr-TR"/>
        </w:rPr>
        <w:t>arası : 39</w:t>
      </w:r>
      <w:proofErr w:type="gramEnd"/>
      <w:r w:rsidRPr="00F80295">
        <w:rPr>
          <w:rFonts w:ascii="Times New Roman" w:eastAsia="Times New Roman" w:hAnsi="Times New Roman" w:cs="Times New Roman"/>
          <w:sz w:val="27"/>
          <w:szCs w:val="27"/>
          <w:lang w:eastAsia="tr-TR"/>
        </w:rPr>
        <w:t>/20 = 1.95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Kumpas </w:t>
      </w:r>
      <w:proofErr w:type="gramStart"/>
      <w:r w:rsidRPr="00F80295">
        <w:rPr>
          <w:rFonts w:ascii="Times New Roman" w:eastAsia="Times New Roman" w:hAnsi="Times New Roman" w:cs="Times New Roman"/>
          <w:sz w:val="27"/>
          <w:szCs w:val="27"/>
          <w:lang w:eastAsia="tr-TR"/>
        </w:rPr>
        <w:t>hassasiyeti                  : 2</w:t>
      </w:r>
      <w:proofErr w:type="gramEnd"/>
      <w:r w:rsidRPr="00F80295">
        <w:rPr>
          <w:rFonts w:ascii="Times New Roman" w:eastAsia="Times New Roman" w:hAnsi="Times New Roman" w:cs="Times New Roman"/>
          <w:sz w:val="27"/>
          <w:szCs w:val="27"/>
          <w:lang w:eastAsia="tr-TR"/>
        </w:rPr>
        <w:t xml:space="preserve"> - 1.95 = </w:t>
      </w:r>
      <w:r w:rsidRPr="00F80295">
        <w:rPr>
          <w:rFonts w:ascii="Times New Roman" w:eastAsia="Times New Roman" w:hAnsi="Times New Roman" w:cs="Times New Roman"/>
          <w:b/>
          <w:bCs/>
          <w:i/>
          <w:iCs/>
          <w:sz w:val="27"/>
          <w:u w:val="single"/>
          <w:lang w:eastAsia="tr-TR"/>
        </w:rPr>
        <w:t>0.05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lastRenderedPageBreak/>
        <w:t xml:space="preserve">Yukarıdaki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taksimatına göre aşağıdaki şekilde verilen ölçüyü birlikte okuyalım.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sıfırının geçtiği tam ölçü        = 16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F80295">
        <w:rPr>
          <w:rFonts w:ascii="Times New Roman" w:eastAsia="Times New Roman" w:hAnsi="Times New Roman" w:cs="Times New Roman"/>
          <w:sz w:val="27"/>
          <w:szCs w:val="27"/>
          <w:lang w:eastAsia="tr-TR"/>
        </w:rPr>
        <w:t>Verniyerin</w:t>
      </w:r>
      <w:proofErr w:type="spellEnd"/>
      <w:r w:rsidRPr="00F80295">
        <w:rPr>
          <w:rFonts w:ascii="Times New Roman" w:eastAsia="Times New Roman" w:hAnsi="Times New Roman" w:cs="Times New Roman"/>
          <w:sz w:val="27"/>
          <w:szCs w:val="27"/>
          <w:lang w:eastAsia="tr-TR"/>
        </w:rPr>
        <w:t xml:space="preserve"> çakışan bölüntüsü  = 5 yani 5x0.05 = 0.25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Okunan ölçü                          = 16 + 0.25 = </w:t>
      </w:r>
      <w:r w:rsidRPr="00F80295">
        <w:rPr>
          <w:rFonts w:ascii="Times New Roman" w:eastAsia="Times New Roman" w:hAnsi="Times New Roman" w:cs="Times New Roman"/>
          <w:b/>
          <w:bCs/>
          <w:i/>
          <w:iCs/>
          <w:sz w:val="27"/>
          <w:u w:val="single"/>
          <w:lang w:eastAsia="tr-TR"/>
        </w:rPr>
        <w:t>16.25 mm</w:t>
      </w:r>
    </w:p>
    <w:p w:rsidR="00F80295" w:rsidRPr="00F80295" w:rsidRDefault="00F80295" w:rsidP="00F80295">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w:t>
      </w:r>
      <w:r>
        <w:rPr>
          <w:rFonts w:ascii="Times New Roman" w:eastAsia="Times New Roman" w:hAnsi="Times New Roman" w:cs="Times New Roman"/>
          <w:noProof/>
          <w:sz w:val="27"/>
          <w:szCs w:val="27"/>
          <w:lang w:eastAsia="tr-TR"/>
        </w:rPr>
        <w:drawing>
          <wp:inline distT="0" distB="0" distL="0" distR="0">
            <wp:extent cx="4953000" cy="3752850"/>
            <wp:effectExtent l="19050" t="0" r="0" b="0"/>
            <wp:docPr id="18" name="Resim 18" descr="http://www.hamitarslan.com/upload/2011/07/k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amitarslan.com/upload/2011/07/ko4.jpg"/>
                    <pic:cNvPicPr>
                      <a:picLocks noChangeAspect="1" noChangeArrowheads="1"/>
                    </pic:cNvPicPr>
                  </pic:nvPicPr>
                  <pic:blipFill>
                    <a:blip r:embed="rId18" cstate="print"/>
                    <a:srcRect/>
                    <a:stretch>
                      <a:fillRect/>
                    </a:stretch>
                  </pic:blipFill>
                  <pic:spPr bwMode="auto">
                    <a:xfrm>
                      <a:off x="0" y="0"/>
                      <a:ext cx="4953000" cy="3752850"/>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Arial" w:eastAsia="Times New Roman" w:hAnsi="Arial" w:cs="Arial"/>
          <w:b/>
          <w:bCs/>
          <w:sz w:val="27"/>
          <w:u w:val="single"/>
          <w:lang w:eastAsia="tr-TR"/>
        </w:rPr>
        <w:t>1/50 VERNİYERLİ KUMPASLAR</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Aşağıdaki şekilde görüldüğü gibi kumpas üzerindeki 49 mm' </w:t>
      </w:r>
      <w:proofErr w:type="spellStart"/>
      <w:r w:rsidRPr="00F80295">
        <w:rPr>
          <w:rFonts w:ascii="Times New Roman" w:eastAsia="Times New Roman" w:hAnsi="Times New Roman" w:cs="Times New Roman"/>
          <w:sz w:val="27"/>
          <w:szCs w:val="27"/>
          <w:lang w:eastAsia="tr-TR"/>
        </w:rPr>
        <w:t>lik</w:t>
      </w:r>
      <w:proofErr w:type="spellEnd"/>
      <w:r w:rsidRPr="00F80295">
        <w:rPr>
          <w:rFonts w:ascii="Times New Roman" w:eastAsia="Times New Roman" w:hAnsi="Times New Roman" w:cs="Times New Roman"/>
          <w:sz w:val="27"/>
          <w:szCs w:val="27"/>
          <w:lang w:eastAsia="tr-TR"/>
        </w:rPr>
        <w:t xml:space="preserve"> kısım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üzerinde 50 eşit parçaya bölünmüştür.</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Kumpas üzerindeki 2 çizgi </w:t>
      </w:r>
      <w:proofErr w:type="gramStart"/>
      <w:r w:rsidRPr="00F80295">
        <w:rPr>
          <w:rFonts w:ascii="Times New Roman" w:eastAsia="Times New Roman" w:hAnsi="Times New Roman" w:cs="Times New Roman"/>
          <w:sz w:val="27"/>
          <w:szCs w:val="27"/>
          <w:lang w:eastAsia="tr-TR"/>
        </w:rPr>
        <w:t>arası : 1</w:t>
      </w:r>
      <w:proofErr w:type="gramEnd"/>
      <w:r w:rsidRPr="00F80295">
        <w:rPr>
          <w:rFonts w:ascii="Times New Roman" w:eastAsia="Times New Roman" w:hAnsi="Times New Roman" w:cs="Times New Roman"/>
          <w:sz w:val="27"/>
          <w:szCs w:val="27"/>
          <w:lang w:eastAsia="tr-TR"/>
        </w:rPr>
        <w:t xml:space="preserve">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üzerindeki 2 çizgi </w:t>
      </w:r>
      <w:proofErr w:type="gramStart"/>
      <w:r w:rsidRPr="00F80295">
        <w:rPr>
          <w:rFonts w:ascii="Times New Roman" w:eastAsia="Times New Roman" w:hAnsi="Times New Roman" w:cs="Times New Roman"/>
          <w:sz w:val="27"/>
          <w:szCs w:val="27"/>
          <w:lang w:eastAsia="tr-TR"/>
        </w:rPr>
        <w:t>arası : 49</w:t>
      </w:r>
      <w:proofErr w:type="gramEnd"/>
      <w:r w:rsidRPr="00F80295">
        <w:rPr>
          <w:rFonts w:ascii="Times New Roman" w:eastAsia="Times New Roman" w:hAnsi="Times New Roman" w:cs="Times New Roman"/>
          <w:sz w:val="27"/>
          <w:szCs w:val="27"/>
          <w:lang w:eastAsia="tr-TR"/>
        </w:rPr>
        <w:t>/50 = 0.98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Kumpas </w:t>
      </w:r>
      <w:proofErr w:type="gramStart"/>
      <w:r w:rsidRPr="00F80295">
        <w:rPr>
          <w:rFonts w:ascii="Times New Roman" w:eastAsia="Times New Roman" w:hAnsi="Times New Roman" w:cs="Times New Roman"/>
          <w:sz w:val="27"/>
          <w:szCs w:val="27"/>
          <w:lang w:eastAsia="tr-TR"/>
        </w:rPr>
        <w:t>hassasiyeti                  : 1</w:t>
      </w:r>
      <w:proofErr w:type="gramEnd"/>
      <w:r w:rsidRPr="00F80295">
        <w:rPr>
          <w:rFonts w:ascii="Times New Roman" w:eastAsia="Times New Roman" w:hAnsi="Times New Roman" w:cs="Times New Roman"/>
          <w:sz w:val="27"/>
          <w:szCs w:val="27"/>
          <w:lang w:eastAsia="tr-TR"/>
        </w:rPr>
        <w:t xml:space="preserve"> - 0.98 = </w:t>
      </w:r>
      <w:r w:rsidRPr="00F80295">
        <w:rPr>
          <w:rFonts w:ascii="Times New Roman" w:eastAsia="Times New Roman" w:hAnsi="Times New Roman" w:cs="Times New Roman"/>
          <w:b/>
          <w:bCs/>
          <w:i/>
          <w:iCs/>
          <w:sz w:val="27"/>
          <w:u w:val="single"/>
          <w:lang w:eastAsia="tr-TR"/>
        </w:rPr>
        <w:t>0.02 mm </w:t>
      </w:r>
      <w:r w:rsidRPr="00F80295">
        <w:rPr>
          <w:rFonts w:ascii="Times New Roman" w:eastAsia="Times New Roman" w:hAnsi="Times New Roman" w:cs="Times New Roman"/>
          <w:sz w:val="27"/>
          <w:szCs w:val="27"/>
          <w:lang w:eastAsia="tr-TR"/>
        </w:rPr>
        <w:t> </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7"/>
          <w:szCs w:val="27"/>
          <w:lang w:eastAsia="tr-TR"/>
        </w:rPr>
        <w:lastRenderedPageBreak/>
        <w:drawing>
          <wp:inline distT="0" distB="0" distL="0" distR="0">
            <wp:extent cx="7267575" cy="1266825"/>
            <wp:effectExtent l="19050" t="0" r="9525" b="0"/>
            <wp:docPr id="19" name="Resim 19" descr="http://www.hamitarslan.com/upload/2011/07/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mitarslan.com/upload/2011/07/ka.jpg"/>
                    <pic:cNvPicPr>
                      <a:picLocks noChangeAspect="1" noChangeArrowheads="1"/>
                    </pic:cNvPicPr>
                  </pic:nvPicPr>
                  <pic:blipFill>
                    <a:blip r:embed="rId19" cstate="print"/>
                    <a:srcRect/>
                    <a:stretch>
                      <a:fillRect/>
                    </a:stretch>
                  </pic:blipFill>
                  <pic:spPr bwMode="auto">
                    <a:xfrm>
                      <a:off x="0" y="0"/>
                      <a:ext cx="7267575" cy="1266825"/>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4"/>
          <w:szCs w:val="24"/>
          <w:lang w:eastAsia="tr-TR"/>
        </w:rPr>
        <w:t> </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Bu tür kumpaslar çakışan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bölüntülerinin sağlıklı şekilde okunamadığı için yaygın olarak kullanılmamaktadırlar. Bu kumpasların yerine örnek şekillerde görülen saatli kumpaslar, dijital kumpaslar ya da mikrometreler tercih edilir</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b/>
          <w:bCs/>
          <w:sz w:val="27"/>
          <w:u w:val="single"/>
          <w:lang w:eastAsia="tr-TR"/>
        </w:rPr>
        <w:t xml:space="preserve">1/50 </w:t>
      </w:r>
      <w:proofErr w:type="spellStart"/>
      <w:r w:rsidRPr="00F80295">
        <w:rPr>
          <w:rFonts w:ascii="Times New Roman" w:eastAsia="Times New Roman" w:hAnsi="Times New Roman" w:cs="Times New Roman"/>
          <w:b/>
          <w:bCs/>
          <w:sz w:val="27"/>
          <w:u w:val="single"/>
          <w:lang w:eastAsia="tr-TR"/>
        </w:rPr>
        <w:t>Verniyerli</w:t>
      </w:r>
      <w:proofErr w:type="spellEnd"/>
      <w:r w:rsidRPr="00F80295">
        <w:rPr>
          <w:rFonts w:ascii="Times New Roman" w:eastAsia="Times New Roman" w:hAnsi="Times New Roman" w:cs="Times New Roman"/>
          <w:b/>
          <w:bCs/>
          <w:sz w:val="27"/>
          <w:u w:val="single"/>
          <w:lang w:eastAsia="tr-TR"/>
        </w:rPr>
        <w:t xml:space="preserve"> Kumpasların Okunması</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Önce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sıfır çizgisinin kumpas üzerindeki tam ölçü bölüntülerden hangisi ile çakıştığına ya da geçtiğine bakılır. Daha sonra </w:t>
      </w: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bölüntülerinden hangisinin çakıştığı bulunur ve çakışan değer 0.02 mm (kumpasın hassasiyeti) ile çarpılır. Daha sonra bu değerler toplanarak okunan ölçü bulunmuş olur. Şimdi buna göre Şekil - 19a' </w:t>
      </w:r>
      <w:proofErr w:type="spellStart"/>
      <w:r w:rsidRPr="00F80295">
        <w:rPr>
          <w:rFonts w:ascii="Times New Roman" w:eastAsia="Times New Roman" w:hAnsi="Times New Roman" w:cs="Times New Roman"/>
          <w:sz w:val="27"/>
          <w:szCs w:val="27"/>
          <w:lang w:eastAsia="tr-TR"/>
        </w:rPr>
        <w:t>daki</w:t>
      </w:r>
      <w:proofErr w:type="spellEnd"/>
      <w:r w:rsidRPr="00F80295">
        <w:rPr>
          <w:rFonts w:ascii="Times New Roman" w:eastAsia="Times New Roman" w:hAnsi="Times New Roman" w:cs="Times New Roman"/>
          <w:sz w:val="27"/>
          <w:szCs w:val="27"/>
          <w:lang w:eastAsia="tr-TR"/>
        </w:rPr>
        <w:t xml:space="preserve"> ölçümüz okuyalım;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F80295">
        <w:rPr>
          <w:rFonts w:ascii="Times New Roman" w:eastAsia="Times New Roman" w:hAnsi="Times New Roman" w:cs="Times New Roman"/>
          <w:sz w:val="27"/>
          <w:szCs w:val="27"/>
          <w:lang w:eastAsia="tr-TR"/>
        </w:rPr>
        <w:t>Verniyer</w:t>
      </w:r>
      <w:proofErr w:type="spellEnd"/>
      <w:r w:rsidRPr="00F80295">
        <w:rPr>
          <w:rFonts w:ascii="Times New Roman" w:eastAsia="Times New Roman" w:hAnsi="Times New Roman" w:cs="Times New Roman"/>
          <w:sz w:val="27"/>
          <w:szCs w:val="27"/>
          <w:lang w:eastAsia="tr-TR"/>
        </w:rPr>
        <w:t xml:space="preserve"> sıfırının geçtiği tam ölçü = 1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F80295">
        <w:rPr>
          <w:rFonts w:ascii="Times New Roman" w:eastAsia="Times New Roman" w:hAnsi="Times New Roman" w:cs="Times New Roman"/>
          <w:sz w:val="27"/>
          <w:szCs w:val="27"/>
          <w:lang w:eastAsia="tr-TR"/>
        </w:rPr>
        <w:t>Verniyerin</w:t>
      </w:r>
      <w:proofErr w:type="spellEnd"/>
      <w:r w:rsidRPr="00F80295">
        <w:rPr>
          <w:rFonts w:ascii="Times New Roman" w:eastAsia="Times New Roman" w:hAnsi="Times New Roman" w:cs="Times New Roman"/>
          <w:sz w:val="27"/>
          <w:szCs w:val="27"/>
          <w:lang w:eastAsia="tr-TR"/>
        </w:rPr>
        <w:t xml:space="preserve"> çakışan bölüntüsü       = 33 yani 3x0.02 = 0.66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xml:space="preserve">Okunan ölçü                               = 1 + 0.66 = </w:t>
      </w:r>
      <w:r w:rsidRPr="00F80295">
        <w:rPr>
          <w:rFonts w:ascii="Times New Roman" w:eastAsia="Times New Roman" w:hAnsi="Times New Roman" w:cs="Times New Roman"/>
          <w:b/>
          <w:bCs/>
          <w:i/>
          <w:iCs/>
          <w:sz w:val="27"/>
          <w:u w:val="single"/>
          <w:lang w:eastAsia="tr-TR"/>
        </w:rPr>
        <w:t>1.66 mm</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 </w:t>
      </w:r>
    </w:p>
    <w:p w:rsidR="00F80295" w:rsidRPr="00F80295" w:rsidRDefault="00F80295" w:rsidP="00F80295">
      <w:pPr>
        <w:spacing w:before="100" w:beforeAutospacing="1" w:after="100" w:afterAutospacing="1" w:line="240" w:lineRule="auto"/>
        <w:jc w:val="both"/>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7"/>
          <w:szCs w:val="27"/>
          <w:lang w:eastAsia="tr-TR"/>
        </w:rPr>
        <w:t>Aynı şekilde aşağıdaki ölçüleri okuyunuz.</w:t>
      </w:r>
    </w:p>
    <w:p w:rsidR="00F80295" w:rsidRPr="00F80295" w:rsidRDefault="00F80295" w:rsidP="00F80295">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7"/>
          <w:szCs w:val="27"/>
          <w:lang w:eastAsia="tr-TR"/>
        </w:rPr>
        <w:lastRenderedPageBreak/>
        <w:drawing>
          <wp:inline distT="0" distB="0" distL="0" distR="0">
            <wp:extent cx="5800725" cy="3381375"/>
            <wp:effectExtent l="19050" t="0" r="9525" b="0"/>
            <wp:docPr id="20" name="Resim 20" descr="http://www.hamitarslan.com/upload/2011/07/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amitarslan.com/upload/2011/07/ka1.jpg"/>
                    <pic:cNvPicPr>
                      <a:picLocks noChangeAspect="1" noChangeArrowheads="1"/>
                    </pic:cNvPicPr>
                  </pic:nvPicPr>
                  <pic:blipFill>
                    <a:blip r:embed="rId20" cstate="print"/>
                    <a:srcRect/>
                    <a:stretch>
                      <a:fillRect/>
                    </a:stretch>
                  </pic:blipFill>
                  <pic:spPr bwMode="auto">
                    <a:xfrm>
                      <a:off x="0" y="0"/>
                      <a:ext cx="5800725" cy="3381375"/>
                    </a:xfrm>
                    <a:prstGeom prst="rect">
                      <a:avLst/>
                    </a:prstGeom>
                    <a:noFill/>
                    <a:ln w="9525">
                      <a:noFill/>
                      <a:miter lim="800000"/>
                      <a:headEnd/>
                      <a:tailEnd/>
                    </a:ln>
                  </pic:spPr>
                </pic:pic>
              </a:graphicData>
            </a:graphic>
          </wp:inline>
        </w:drawing>
      </w:r>
    </w:p>
    <w:p w:rsidR="00F80295" w:rsidRPr="00F80295" w:rsidRDefault="00F80295" w:rsidP="00F80295">
      <w:pPr>
        <w:spacing w:before="100" w:beforeAutospacing="1" w:after="100" w:afterAutospacing="1" w:line="240" w:lineRule="auto"/>
        <w:rPr>
          <w:rFonts w:ascii="Times New Roman" w:eastAsia="Times New Roman" w:hAnsi="Times New Roman" w:cs="Times New Roman"/>
          <w:sz w:val="24"/>
          <w:szCs w:val="24"/>
          <w:lang w:eastAsia="tr-TR"/>
        </w:rPr>
      </w:pPr>
      <w:r w:rsidRPr="00F80295">
        <w:rPr>
          <w:rFonts w:ascii="Times New Roman" w:eastAsia="Times New Roman" w:hAnsi="Times New Roman" w:cs="Times New Roman"/>
          <w:sz w:val="24"/>
          <w:szCs w:val="24"/>
          <w:lang w:eastAsia="tr-TR"/>
        </w:rPr>
        <w:t> </w:t>
      </w:r>
    </w:p>
    <w:p w:rsidR="00F80295" w:rsidRDefault="00F80295" w:rsidP="00F80295">
      <w:pPr>
        <w:pStyle w:val="Balk1"/>
        <w:jc w:val="center"/>
      </w:pPr>
      <w:r>
        <w:t>MİKROMETRELER</w:t>
      </w:r>
    </w:p>
    <w:p w:rsidR="00F80295" w:rsidRDefault="00F80295" w:rsidP="00F80295">
      <w:pPr>
        <w:pStyle w:val="NormalWeb"/>
        <w:jc w:val="both"/>
      </w:pPr>
      <w:r>
        <w:rPr>
          <w:rFonts w:ascii="Arial" w:hAnsi="Arial" w:cs="Arial"/>
          <w:sz w:val="27"/>
          <w:szCs w:val="27"/>
        </w:rPr>
        <w:t xml:space="preserve">İş parçalarının 0.01 mm hassasiyetinde ölçülmelerinde kullanılan ölçme aletleridir. Kumpaslarla kıyaslandığında daha hassas ölçme aletleridir. Genellikle ölçme kapasiteleri 25 mm aralıklardadır. Bir mikrometre ile sahip olduğu ölçme aralıklarında ölçme işlemi yapılabilir. Yaygın olarak kullanılan mikrometre </w:t>
      </w:r>
      <w:proofErr w:type="gramStart"/>
      <w:r>
        <w:rPr>
          <w:rFonts w:ascii="Arial" w:hAnsi="Arial" w:cs="Arial"/>
          <w:sz w:val="27"/>
          <w:szCs w:val="27"/>
        </w:rPr>
        <w:t>aralıkları</w:t>
      </w:r>
      <w:proofErr w:type="gramEnd"/>
      <w:r>
        <w:rPr>
          <w:rFonts w:ascii="Arial" w:hAnsi="Arial" w:cs="Arial"/>
          <w:sz w:val="27"/>
          <w:szCs w:val="27"/>
        </w:rPr>
        <w:t xml:space="preserve"> 0 - 25 mm, 25 - 50 mm, 50 - 75 mm, 75 - 100 mm </w:t>
      </w:r>
      <w:proofErr w:type="spellStart"/>
      <w:r>
        <w:rPr>
          <w:rFonts w:ascii="Arial" w:hAnsi="Arial" w:cs="Arial"/>
          <w:sz w:val="27"/>
          <w:szCs w:val="27"/>
        </w:rPr>
        <w:t>dir</w:t>
      </w:r>
      <w:proofErr w:type="spellEnd"/>
      <w:r>
        <w:rPr>
          <w:rFonts w:ascii="Arial" w:hAnsi="Arial" w:cs="Arial"/>
          <w:sz w:val="27"/>
          <w:szCs w:val="27"/>
        </w:rPr>
        <w:t>. </w:t>
      </w:r>
    </w:p>
    <w:p w:rsidR="00F80295" w:rsidRDefault="00F80295" w:rsidP="00F80295">
      <w:pPr>
        <w:pStyle w:val="NormalWeb"/>
        <w:jc w:val="center"/>
      </w:pPr>
      <w:r>
        <w:rPr>
          <w:noProof/>
        </w:rPr>
        <w:drawing>
          <wp:inline distT="0" distB="0" distL="0" distR="0">
            <wp:extent cx="4562475" cy="1533525"/>
            <wp:effectExtent l="19050" t="0" r="9525" b="0"/>
            <wp:docPr id="33" name="Resim 33" descr="http://www.hamitarslan.com/upload/2011/0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amitarslan.com/upload/2011/07/m.jpg"/>
                    <pic:cNvPicPr>
                      <a:picLocks noChangeAspect="1" noChangeArrowheads="1"/>
                    </pic:cNvPicPr>
                  </pic:nvPicPr>
                  <pic:blipFill>
                    <a:blip r:embed="rId21" cstate="print"/>
                    <a:srcRect/>
                    <a:stretch>
                      <a:fillRect/>
                    </a:stretch>
                  </pic:blipFill>
                  <pic:spPr bwMode="auto">
                    <a:xfrm>
                      <a:off x="0" y="0"/>
                      <a:ext cx="4562475" cy="1533525"/>
                    </a:xfrm>
                    <a:prstGeom prst="rect">
                      <a:avLst/>
                    </a:prstGeom>
                    <a:noFill/>
                    <a:ln w="9525">
                      <a:noFill/>
                      <a:miter lim="800000"/>
                      <a:headEnd/>
                      <a:tailEnd/>
                    </a:ln>
                  </pic:spPr>
                </pic:pic>
              </a:graphicData>
            </a:graphic>
          </wp:inline>
        </w:drawing>
      </w:r>
    </w:p>
    <w:p w:rsidR="00F80295" w:rsidRDefault="00F80295" w:rsidP="00F80295">
      <w:pPr>
        <w:pStyle w:val="NormalWeb"/>
        <w:jc w:val="both"/>
      </w:pPr>
      <w:r>
        <w:rPr>
          <w:rFonts w:ascii="Arial" w:hAnsi="Arial" w:cs="Arial"/>
          <w:sz w:val="27"/>
          <w:szCs w:val="27"/>
        </w:rPr>
        <w:t xml:space="preserve">Sabit ve hareketli çeneleri aşınmaya karşı sert malzemelerden yapılmışlardır. Çok hassas ölçme işlemleri için 0.001 mm hassasiyetinde olanları da mevcuttur. Ölçme esnasında uygulanacak olan cırcır baskı kuvveti 250 gr </w:t>
      </w:r>
      <w:proofErr w:type="gramStart"/>
      <w:r>
        <w:rPr>
          <w:rFonts w:ascii="Arial" w:hAnsi="Arial" w:cs="Arial"/>
          <w:sz w:val="27"/>
          <w:szCs w:val="27"/>
        </w:rPr>
        <w:t>dır</w:t>
      </w:r>
      <w:proofErr w:type="gramEnd"/>
      <w:r>
        <w:rPr>
          <w:rFonts w:ascii="Arial" w:hAnsi="Arial" w:cs="Arial"/>
          <w:sz w:val="27"/>
          <w:szCs w:val="27"/>
        </w:rPr>
        <w:t>.</w:t>
      </w:r>
    </w:p>
    <w:p w:rsidR="00F80295" w:rsidRDefault="00F80295" w:rsidP="00F80295">
      <w:pPr>
        <w:pStyle w:val="NormalWeb"/>
        <w:jc w:val="both"/>
      </w:pPr>
      <w:r>
        <w:rPr>
          <w:rFonts w:ascii="Arial" w:hAnsi="Arial" w:cs="Arial"/>
          <w:sz w:val="27"/>
          <w:szCs w:val="27"/>
        </w:rPr>
        <w:t> </w:t>
      </w:r>
    </w:p>
    <w:p w:rsidR="00F80295" w:rsidRDefault="00F80295" w:rsidP="00F80295">
      <w:pPr>
        <w:pStyle w:val="NormalWeb"/>
        <w:jc w:val="both"/>
      </w:pPr>
      <w:r>
        <w:rPr>
          <w:rStyle w:val="Gl"/>
          <w:rFonts w:ascii="Arial" w:hAnsi="Arial" w:cs="Arial"/>
          <w:sz w:val="27"/>
          <w:szCs w:val="27"/>
          <w:u w:val="single"/>
        </w:rPr>
        <w:t>MİKROMETRE ÇEŞİTLERİ</w:t>
      </w:r>
    </w:p>
    <w:p w:rsidR="00F80295" w:rsidRDefault="00F80295" w:rsidP="00F80295">
      <w:pPr>
        <w:pStyle w:val="NormalWeb"/>
        <w:jc w:val="both"/>
      </w:pPr>
      <w:r>
        <w:rPr>
          <w:rFonts w:ascii="Arial" w:hAnsi="Arial" w:cs="Arial"/>
          <w:sz w:val="27"/>
          <w:szCs w:val="27"/>
        </w:rPr>
        <w:lastRenderedPageBreak/>
        <w:t>Mikrometreler genellikle kullanıldıkları ölçme işlemlerinin isimleri ile adlandırılırlar. İmal edilen iş parçaların ölçülebilen her türlü özelliklerini ölçebilen mikrometreler imal edilmiştir.</w:t>
      </w:r>
    </w:p>
    <w:p w:rsidR="00F80295" w:rsidRDefault="00F80295" w:rsidP="00F80295">
      <w:pPr>
        <w:pStyle w:val="NormalWeb"/>
        <w:jc w:val="center"/>
      </w:pPr>
      <w:r>
        <w:rPr>
          <w:rFonts w:ascii="Arial" w:hAnsi="Arial" w:cs="Arial"/>
          <w:sz w:val="27"/>
          <w:szCs w:val="27"/>
        </w:rPr>
        <w:t> </w:t>
      </w:r>
      <w:r>
        <w:rPr>
          <w:rFonts w:ascii="Arial" w:hAnsi="Arial" w:cs="Arial"/>
          <w:noProof/>
          <w:sz w:val="27"/>
          <w:szCs w:val="27"/>
        </w:rPr>
        <w:drawing>
          <wp:inline distT="0" distB="0" distL="0" distR="0">
            <wp:extent cx="5438775" cy="4429125"/>
            <wp:effectExtent l="19050" t="0" r="9525" b="0"/>
            <wp:docPr id="34" name="Resim 34" descr="http://www.hamitarslan.com/upload/2011/07/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amitarslan.com/upload/2011/07/m1.jpg"/>
                    <pic:cNvPicPr>
                      <a:picLocks noChangeAspect="1" noChangeArrowheads="1"/>
                    </pic:cNvPicPr>
                  </pic:nvPicPr>
                  <pic:blipFill>
                    <a:blip r:embed="rId22" cstate="print"/>
                    <a:srcRect/>
                    <a:stretch>
                      <a:fillRect/>
                    </a:stretch>
                  </pic:blipFill>
                  <pic:spPr bwMode="auto">
                    <a:xfrm>
                      <a:off x="0" y="0"/>
                      <a:ext cx="5438775" cy="4429125"/>
                    </a:xfrm>
                    <a:prstGeom prst="rect">
                      <a:avLst/>
                    </a:prstGeom>
                    <a:noFill/>
                    <a:ln w="9525">
                      <a:noFill/>
                      <a:miter lim="800000"/>
                      <a:headEnd/>
                      <a:tailEnd/>
                    </a:ln>
                  </pic:spPr>
                </pic:pic>
              </a:graphicData>
            </a:graphic>
          </wp:inline>
        </w:drawing>
      </w:r>
    </w:p>
    <w:p w:rsidR="00F80295" w:rsidRDefault="00F80295" w:rsidP="00F80295">
      <w:pPr>
        <w:pStyle w:val="NormalWeb"/>
        <w:jc w:val="center"/>
      </w:pPr>
      <w:r>
        <w:rPr>
          <w:rFonts w:ascii="Arial" w:hAnsi="Arial" w:cs="Arial"/>
          <w:noProof/>
          <w:sz w:val="27"/>
          <w:szCs w:val="27"/>
        </w:rPr>
        <w:lastRenderedPageBreak/>
        <w:drawing>
          <wp:inline distT="0" distB="0" distL="0" distR="0">
            <wp:extent cx="5429250" cy="3543300"/>
            <wp:effectExtent l="19050" t="0" r="0" b="0"/>
            <wp:docPr id="35" name="Resim 35" descr="http://www.hamitarslan.com/upload/2011/07/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hamitarslan.com/upload/2011/07/m2.jpg"/>
                    <pic:cNvPicPr>
                      <a:picLocks noChangeAspect="1" noChangeArrowheads="1"/>
                    </pic:cNvPicPr>
                  </pic:nvPicPr>
                  <pic:blipFill>
                    <a:blip r:embed="rId23" cstate="print"/>
                    <a:srcRect/>
                    <a:stretch>
                      <a:fillRect/>
                    </a:stretch>
                  </pic:blipFill>
                  <pic:spPr bwMode="auto">
                    <a:xfrm>
                      <a:off x="0" y="0"/>
                      <a:ext cx="5429250" cy="3543300"/>
                    </a:xfrm>
                    <a:prstGeom prst="rect">
                      <a:avLst/>
                    </a:prstGeom>
                    <a:noFill/>
                    <a:ln w="9525">
                      <a:noFill/>
                      <a:miter lim="800000"/>
                      <a:headEnd/>
                      <a:tailEnd/>
                    </a:ln>
                  </pic:spPr>
                </pic:pic>
              </a:graphicData>
            </a:graphic>
          </wp:inline>
        </w:drawing>
      </w:r>
    </w:p>
    <w:p w:rsidR="00F80295" w:rsidRDefault="00F80295" w:rsidP="00F80295">
      <w:pPr>
        <w:pStyle w:val="NormalWeb"/>
        <w:jc w:val="both"/>
      </w:pPr>
      <w:r>
        <w:rPr>
          <w:rFonts w:ascii="Arial" w:hAnsi="Arial" w:cs="Arial"/>
          <w:sz w:val="27"/>
          <w:szCs w:val="27"/>
        </w:rPr>
        <w:t> </w:t>
      </w:r>
    </w:p>
    <w:p w:rsidR="00F80295" w:rsidRDefault="00F80295" w:rsidP="00F80295">
      <w:pPr>
        <w:pStyle w:val="NormalWeb"/>
        <w:jc w:val="both"/>
      </w:pPr>
      <w:r>
        <w:rPr>
          <w:rStyle w:val="Gl"/>
          <w:rFonts w:ascii="Arial" w:hAnsi="Arial" w:cs="Arial"/>
          <w:sz w:val="27"/>
          <w:szCs w:val="27"/>
          <w:u w:val="single"/>
        </w:rPr>
        <w:t>MİKROMETRE KISIMLARI</w:t>
      </w:r>
    </w:p>
    <w:p w:rsidR="00F80295" w:rsidRDefault="00F80295" w:rsidP="00F80295">
      <w:pPr>
        <w:pStyle w:val="NormalWeb"/>
        <w:jc w:val="both"/>
      </w:pPr>
      <w:r>
        <w:rPr>
          <w:rFonts w:ascii="Arial" w:hAnsi="Arial" w:cs="Arial"/>
          <w:sz w:val="27"/>
          <w:szCs w:val="27"/>
        </w:rPr>
        <w:t>Aşağıdaki şekilde görüldüğü gibi mikrometrenin başlıca kısımları şunlardır;</w:t>
      </w:r>
    </w:p>
    <w:p w:rsidR="00F80295" w:rsidRDefault="00F80295" w:rsidP="00F80295">
      <w:pPr>
        <w:pStyle w:val="NormalWeb"/>
        <w:jc w:val="center"/>
      </w:pPr>
      <w:r>
        <w:rPr>
          <w:rFonts w:ascii="Arial" w:hAnsi="Arial" w:cs="Arial"/>
          <w:b/>
          <w:bCs/>
          <w:noProof/>
          <w:sz w:val="27"/>
          <w:szCs w:val="27"/>
        </w:rPr>
        <w:drawing>
          <wp:inline distT="0" distB="0" distL="0" distR="0">
            <wp:extent cx="4581525" cy="3914775"/>
            <wp:effectExtent l="19050" t="0" r="9525" b="0"/>
            <wp:docPr id="36" name="Resim 36" descr="http://www.hamitarslan.com/upload/2011/07/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hamitarslan.com/upload/2011/07/mk.jpg"/>
                    <pic:cNvPicPr>
                      <a:picLocks noChangeAspect="1" noChangeArrowheads="1"/>
                    </pic:cNvPicPr>
                  </pic:nvPicPr>
                  <pic:blipFill>
                    <a:blip r:embed="rId24" cstate="print"/>
                    <a:srcRect/>
                    <a:stretch>
                      <a:fillRect/>
                    </a:stretch>
                  </pic:blipFill>
                  <pic:spPr bwMode="auto">
                    <a:xfrm>
                      <a:off x="0" y="0"/>
                      <a:ext cx="4581525" cy="3914775"/>
                    </a:xfrm>
                    <a:prstGeom prst="rect">
                      <a:avLst/>
                    </a:prstGeom>
                    <a:noFill/>
                    <a:ln w="9525">
                      <a:noFill/>
                      <a:miter lim="800000"/>
                      <a:headEnd/>
                      <a:tailEnd/>
                    </a:ln>
                  </pic:spPr>
                </pic:pic>
              </a:graphicData>
            </a:graphic>
          </wp:inline>
        </w:drawing>
      </w:r>
    </w:p>
    <w:p w:rsidR="00F80295" w:rsidRDefault="00F80295" w:rsidP="00F80295">
      <w:pPr>
        <w:pStyle w:val="NormalWeb"/>
        <w:jc w:val="both"/>
      </w:pPr>
      <w:proofErr w:type="gramStart"/>
      <w:r>
        <w:rPr>
          <w:rStyle w:val="Gl"/>
          <w:rFonts w:ascii="Arial" w:hAnsi="Arial" w:cs="Arial"/>
          <w:sz w:val="27"/>
          <w:szCs w:val="27"/>
          <w:u w:val="single"/>
        </w:rPr>
        <w:lastRenderedPageBreak/>
        <w:t>Gövde </w:t>
      </w:r>
      <w:r>
        <w:rPr>
          <w:rStyle w:val="Gl"/>
          <w:rFonts w:ascii="Arial" w:hAnsi="Arial" w:cs="Arial"/>
          <w:sz w:val="27"/>
          <w:szCs w:val="27"/>
        </w:rPr>
        <w:t>               :</w:t>
      </w:r>
      <w:r>
        <w:rPr>
          <w:rFonts w:ascii="Arial" w:hAnsi="Arial" w:cs="Arial"/>
          <w:sz w:val="27"/>
          <w:szCs w:val="27"/>
        </w:rPr>
        <w:t xml:space="preserve"> Mikrometrenin</w:t>
      </w:r>
      <w:proofErr w:type="gramEnd"/>
      <w:r>
        <w:rPr>
          <w:rFonts w:ascii="Arial" w:hAnsi="Arial" w:cs="Arial"/>
          <w:sz w:val="27"/>
          <w:szCs w:val="27"/>
        </w:rPr>
        <w:t xml:space="preserve"> okunma esnasında tutulmasına yarayan kısımdır. Ölçme esnasında vücut ısısından etkilenmemesi için üzeri yalıtım özelliği bulunan malzemelerle kaplanmıştır.</w:t>
      </w:r>
    </w:p>
    <w:p w:rsidR="00F80295" w:rsidRDefault="00F80295" w:rsidP="00F80295">
      <w:pPr>
        <w:pStyle w:val="NormalWeb"/>
        <w:jc w:val="both"/>
      </w:pPr>
      <w:r>
        <w:rPr>
          <w:rStyle w:val="Gl"/>
          <w:rFonts w:ascii="Arial" w:hAnsi="Arial" w:cs="Arial"/>
          <w:sz w:val="27"/>
          <w:szCs w:val="27"/>
          <w:u w:val="single"/>
        </w:rPr>
        <w:t xml:space="preserve">Sabit </w:t>
      </w:r>
      <w:proofErr w:type="gramStart"/>
      <w:r>
        <w:rPr>
          <w:rStyle w:val="Gl"/>
          <w:rFonts w:ascii="Arial" w:hAnsi="Arial" w:cs="Arial"/>
          <w:sz w:val="27"/>
          <w:szCs w:val="27"/>
          <w:u w:val="single"/>
        </w:rPr>
        <w:t>Çene</w:t>
      </w:r>
      <w:r>
        <w:rPr>
          <w:rStyle w:val="Gl"/>
          <w:rFonts w:ascii="Arial" w:hAnsi="Arial" w:cs="Arial"/>
          <w:sz w:val="27"/>
          <w:szCs w:val="27"/>
        </w:rPr>
        <w:t>         :</w:t>
      </w:r>
      <w:r>
        <w:rPr>
          <w:rFonts w:ascii="Arial" w:hAnsi="Arial" w:cs="Arial"/>
          <w:sz w:val="27"/>
          <w:szCs w:val="27"/>
        </w:rPr>
        <w:t xml:space="preserve"> Ölçme</w:t>
      </w:r>
      <w:proofErr w:type="gramEnd"/>
      <w:r>
        <w:rPr>
          <w:rFonts w:ascii="Arial" w:hAnsi="Arial" w:cs="Arial"/>
          <w:sz w:val="27"/>
          <w:szCs w:val="27"/>
        </w:rPr>
        <w:t xml:space="preserve"> işlemini yapan çenelerden sabit olanıdır. Aşınmaması için yüzeyi sert malzeme ile kaplanır.</w:t>
      </w:r>
    </w:p>
    <w:p w:rsidR="00F80295" w:rsidRDefault="00F80295" w:rsidP="00F80295">
      <w:pPr>
        <w:pStyle w:val="NormalWeb"/>
        <w:jc w:val="both"/>
      </w:pPr>
      <w:r>
        <w:rPr>
          <w:rStyle w:val="Gl"/>
          <w:rFonts w:ascii="Arial" w:hAnsi="Arial" w:cs="Arial"/>
          <w:sz w:val="27"/>
          <w:szCs w:val="27"/>
          <w:u w:val="single"/>
        </w:rPr>
        <w:t xml:space="preserve">Hareketli </w:t>
      </w:r>
      <w:proofErr w:type="gramStart"/>
      <w:r>
        <w:rPr>
          <w:rStyle w:val="Gl"/>
          <w:rFonts w:ascii="Arial" w:hAnsi="Arial" w:cs="Arial"/>
          <w:sz w:val="27"/>
          <w:szCs w:val="27"/>
          <w:u w:val="single"/>
        </w:rPr>
        <w:t>Çene</w:t>
      </w:r>
      <w:r>
        <w:rPr>
          <w:rStyle w:val="Gl"/>
          <w:rFonts w:ascii="Arial" w:hAnsi="Arial" w:cs="Arial"/>
          <w:sz w:val="27"/>
          <w:szCs w:val="27"/>
        </w:rPr>
        <w:t>  :</w:t>
      </w:r>
      <w:r>
        <w:rPr>
          <w:rFonts w:ascii="Arial" w:hAnsi="Arial" w:cs="Arial"/>
          <w:sz w:val="27"/>
          <w:szCs w:val="27"/>
        </w:rPr>
        <w:t xml:space="preserve"> Ölçme</w:t>
      </w:r>
      <w:proofErr w:type="gramEnd"/>
      <w:r>
        <w:rPr>
          <w:rFonts w:ascii="Arial" w:hAnsi="Arial" w:cs="Arial"/>
          <w:sz w:val="27"/>
          <w:szCs w:val="27"/>
        </w:rPr>
        <w:t xml:space="preserve"> işlemini yapan çenelerden hareketli olandır. Bu çenenin de yüzeyi aşınmamsı için sert malzeme ile kaplanmıştır. Bu çenenin hareket mesafesi mikrometrenin ölçme kapasitesi ile orantılıdır. Ölçme işleminin sağlıklı yapılabilmesi için hareket mesafesinin 25 mm den çok fazla olması istenilmez. Hareketli çeneyi hareket ettiren vidalı milin adımı </w:t>
      </w:r>
      <w:proofErr w:type="gramStart"/>
      <w:r>
        <w:rPr>
          <w:rFonts w:ascii="Arial" w:hAnsi="Arial" w:cs="Arial"/>
          <w:sz w:val="27"/>
          <w:szCs w:val="27"/>
        </w:rPr>
        <w:t>0.5</w:t>
      </w:r>
      <w:proofErr w:type="gramEnd"/>
      <w:r>
        <w:rPr>
          <w:rFonts w:ascii="Arial" w:hAnsi="Arial" w:cs="Arial"/>
          <w:sz w:val="27"/>
          <w:szCs w:val="27"/>
        </w:rPr>
        <w:t xml:space="preserve"> mm </w:t>
      </w:r>
      <w:proofErr w:type="spellStart"/>
      <w:r>
        <w:rPr>
          <w:rFonts w:ascii="Arial" w:hAnsi="Arial" w:cs="Arial"/>
          <w:sz w:val="27"/>
          <w:szCs w:val="27"/>
        </w:rPr>
        <w:t>dir</w:t>
      </w:r>
      <w:proofErr w:type="spellEnd"/>
      <w:r>
        <w:rPr>
          <w:rFonts w:ascii="Arial" w:hAnsi="Arial" w:cs="Arial"/>
          <w:sz w:val="27"/>
          <w:szCs w:val="27"/>
        </w:rPr>
        <w:t>.</w:t>
      </w:r>
    </w:p>
    <w:p w:rsidR="00F80295" w:rsidRDefault="00F80295" w:rsidP="00F80295">
      <w:pPr>
        <w:pStyle w:val="NormalWeb"/>
        <w:jc w:val="both"/>
      </w:pPr>
      <w:r>
        <w:rPr>
          <w:rStyle w:val="Gl"/>
          <w:rFonts w:ascii="Arial" w:hAnsi="Arial" w:cs="Arial"/>
          <w:sz w:val="27"/>
          <w:szCs w:val="27"/>
          <w:u w:val="single"/>
        </w:rPr>
        <w:t xml:space="preserve">Tespit </w:t>
      </w:r>
      <w:proofErr w:type="gramStart"/>
      <w:r>
        <w:rPr>
          <w:rStyle w:val="Gl"/>
          <w:rFonts w:ascii="Arial" w:hAnsi="Arial" w:cs="Arial"/>
          <w:sz w:val="27"/>
          <w:szCs w:val="27"/>
          <w:u w:val="single"/>
        </w:rPr>
        <w:t>Kolu</w:t>
      </w:r>
      <w:r>
        <w:rPr>
          <w:rStyle w:val="Gl"/>
          <w:rFonts w:ascii="Arial" w:hAnsi="Arial" w:cs="Arial"/>
          <w:sz w:val="27"/>
          <w:szCs w:val="27"/>
        </w:rPr>
        <w:t>        :</w:t>
      </w:r>
      <w:r>
        <w:rPr>
          <w:rFonts w:ascii="Arial" w:hAnsi="Arial" w:cs="Arial"/>
          <w:sz w:val="27"/>
          <w:szCs w:val="27"/>
        </w:rPr>
        <w:t xml:space="preserve"> Ölçme</w:t>
      </w:r>
      <w:proofErr w:type="gramEnd"/>
      <w:r>
        <w:rPr>
          <w:rFonts w:ascii="Arial" w:hAnsi="Arial" w:cs="Arial"/>
          <w:sz w:val="27"/>
          <w:szCs w:val="27"/>
        </w:rPr>
        <w:t xml:space="preserve"> işlemi sonunda herhangi bir şekilde hareketli çenede oynama olmaması için bu çeneyi sabitlemeye yarar.</w:t>
      </w:r>
    </w:p>
    <w:p w:rsidR="00F80295" w:rsidRDefault="00F80295" w:rsidP="00F80295">
      <w:pPr>
        <w:pStyle w:val="NormalWeb"/>
        <w:jc w:val="both"/>
      </w:pPr>
      <w:proofErr w:type="gramStart"/>
      <w:r>
        <w:rPr>
          <w:rStyle w:val="Gl"/>
          <w:rFonts w:ascii="Arial" w:hAnsi="Arial" w:cs="Arial"/>
          <w:sz w:val="27"/>
          <w:szCs w:val="27"/>
          <w:u w:val="single"/>
        </w:rPr>
        <w:t>Kovan</w:t>
      </w:r>
      <w:r>
        <w:rPr>
          <w:rStyle w:val="Gl"/>
          <w:rFonts w:ascii="Arial" w:hAnsi="Arial" w:cs="Arial"/>
          <w:sz w:val="27"/>
          <w:szCs w:val="27"/>
        </w:rPr>
        <w:t>                :</w:t>
      </w:r>
      <w:r>
        <w:rPr>
          <w:rFonts w:ascii="Arial" w:hAnsi="Arial" w:cs="Arial"/>
          <w:sz w:val="27"/>
          <w:szCs w:val="27"/>
        </w:rPr>
        <w:t xml:space="preserve"> Mikrometrenin</w:t>
      </w:r>
      <w:proofErr w:type="gramEnd"/>
      <w:r>
        <w:rPr>
          <w:rFonts w:ascii="Arial" w:hAnsi="Arial" w:cs="Arial"/>
          <w:sz w:val="27"/>
          <w:szCs w:val="27"/>
        </w:rPr>
        <w:t xml:space="preserve"> ana mili olup üzerinde bulunan yatay çizgi üzerine milimetrik tam ölçüler, altında ise 0.5 mm </w:t>
      </w:r>
      <w:proofErr w:type="spellStart"/>
      <w:r>
        <w:rPr>
          <w:rFonts w:ascii="Arial" w:hAnsi="Arial" w:cs="Arial"/>
          <w:sz w:val="27"/>
          <w:szCs w:val="27"/>
        </w:rPr>
        <w:t>lik</w:t>
      </w:r>
      <w:proofErr w:type="spellEnd"/>
      <w:r>
        <w:rPr>
          <w:rFonts w:ascii="Arial" w:hAnsi="Arial" w:cs="Arial"/>
          <w:sz w:val="27"/>
          <w:szCs w:val="27"/>
        </w:rPr>
        <w:t xml:space="preserve"> bölüntüler bulunur.</w:t>
      </w:r>
    </w:p>
    <w:p w:rsidR="00F80295" w:rsidRDefault="00F80295" w:rsidP="00F80295">
      <w:pPr>
        <w:pStyle w:val="NormalWeb"/>
        <w:jc w:val="both"/>
      </w:pPr>
      <w:proofErr w:type="gramStart"/>
      <w:r>
        <w:rPr>
          <w:rStyle w:val="Gl"/>
          <w:rFonts w:ascii="Arial" w:hAnsi="Arial" w:cs="Arial"/>
          <w:sz w:val="27"/>
          <w:szCs w:val="27"/>
          <w:u w:val="single"/>
        </w:rPr>
        <w:t>Tambur </w:t>
      </w:r>
      <w:r>
        <w:rPr>
          <w:rStyle w:val="Gl"/>
          <w:rFonts w:ascii="Arial" w:hAnsi="Arial" w:cs="Arial"/>
          <w:sz w:val="27"/>
          <w:szCs w:val="27"/>
        </w:rPr>
        <w:t>             :</w:t>
      </w:r>
      <w:r>
        <w:rPr>
          <w:rFonts w:ascii="Arial" w:hAnsi="Arial" w:cs="Arial"/>
          <w:sz w:val="27"/>
          <w:szCs w:val="27"/>
        </w:rPr>
        <w:t xml:space="preserve"> Mikrometre</w:t>
      </w:r>
      <w:proofErr w:type="gramEnd"/>
      <w:r>
        <w:rPr>
          <w:rFonts w:ascii="Arial" w:hAnsi="Arial" w:cs="Arial"/>
          <w:sz w:val="27"/>
          <w:szCs w:val="27"/>
        </w:rPr>
        <w:t xml:space="preserve"> mili üzerinde bulunan ve 360º çevrilebilen kısımdır. Hareketli çene ile birlikte döner. Tambur 1 tur yapığında hareketli çene de </w:t>
      </w:r>
      <w:proofErr w:type="gramStart"/>
      <w:r>
        <w:rPr>
          <w:rFonts w:ascii="Arial" w:hAnsi="Arial" w:cs="Arial"/>
          <w:sz w:val="27"/>
          <w:szCs w:val="27"/>
        </w:rPr>
        <w:t>0.5</w:t>
      </w:r>
      <w:proofErr w:type="gramEnd"/>
      <w:r>
        <w:rPr>
          <w:rFonts w:ascii="Arial" w:hAnsi="Arial" w:cs="Arial"/>
          <w:sz w:val="27"/>
          <w:szCs w:val="27"/>
        </w:rPr>
        <w:t xml:space="preserve"> mm ilerler. Tambur üzerindeki </w:t>
      </w:r>
      <w:proofErr w:type="spellStart"/>
      <w:r>
        <w:rPr>
          <w:rFonts w:ascii="Arial" w:hAnsi="Arial" w:cs="Arial"/>
          <w:sz w:val="27"/>
          <w:szCs w:val="27"/>
        </w:rPr>
        <w:t>verniyer</w:t>
      </w:r>
      <w:proofErr w:type="spellEnd"/>
      <w:r>
        <w:rPr>
          <w:rFonts w:ascii="Arial" w:hAnsi="Arial" w:cs="Arial"/>
          <w:sz w:val="27"/>
          <w:szCs w:val="27"/>
        </w:rPr>
        <w:t xml:space="preserve"> (bölüntü) sayısı 50 </w:t>
      </w:r>
      <w:proofErr w:type="spellStart"/>
      <w:r>
        <w:rPr>
          <w:rFonts w:ascii="Arial" w:hAnsi="Arial" w:cs="Arial"/>
          <w:sz w:val="27"/>
          <w:szCs w:val="27"/>
        </w:rPr>
        <w:t>dir</w:t>
      </w:r>
      <w:proofErr w:type="spellEnd"/>
      <w:r>
        <w:rPr>
          <w:rFonts w:ascii="Arial" w:hAnsi="Arial" w:cs="Arial"/>
          <w:sz w:val="27"/>
          <w:szCs w:val="27"/>
        </w:rPr>
        <w:t xml:space="preserve">. Mikrometre hassasiyeti 1 tambur hareketinin 50 eşit parçaya bölünmesiyle bulunur. Yani 0.5/50 = </w:t>
      </w:r>
      <w:r>
        <w:rPr>
          <w:rStyle w:val="Gl"/>
          <w:rFonts w:ascii="Arial" w:hAnsi="Arial" w:cs="Arial"/>
          <w:sz w:val="27"/>
          <w:szCs w:val="27"/>
          <w:u w:val="single"/>
        </w:rPr>
        <w:t>0.01 mm</w:t>
      </w:r>
    </w:p>
    <w:p w:rsidR="00F80295" w:rsidRDefault="00F80295" w:rsidP="00F80295">
      <w:pPr>
        <w:pStyle w:val="NormalWeb"/>
        <w:jc w:val="both"/>
      </w:pPr>
      <w:proofErr w:type="gramStart"/>
      <w:r>
        <w:rPr>
          <w:rStyle w:val="Gl"/>
          <w:rFonts w:ascii="Arial" w:hAnsi="Arial" w:cs="Arial"/>
          <w:sz w:val="27"/>
          <w:szCs w:val="27"/>
          <w:u w:val="single"/>
        </w:rPr>
        <w:t>Cırcır </w:t>
      </w:r>
      <w:r>
        <w:rPr>
          <w:rStyle w:val="Gl"/>
          <w:rFonts w:ascii="Arial" w:hAnsi="Arial" w:cs="Arial"/>
          <w:sz w:val="27"/>
          <w:szCs w:val="27"/>
        </w:rPr>
        <w:t xml:space="preserve">                 : </w:t>
      </w:r>
      <w:r>
        <w:rPr>
          <w:rFonts w:ascii="Arial" w:hAnsi="Arial" w:cs="Arial"/>
          <w:sz w:val="27"/>
          <w:szCs w:val="27"/>
        </w:rPr>
        <w:t>Mikrometrenin</w:t>
      </w:r>
      <w:proofErr w:type="gramEnd"/>
      <w:r>
        <w:rPr>
          <w:rFonts w:ascii="Arial" w:hAnsi="Arial" w:cs="Arial"/>
          <w:sz w:val="27"/>
          <w:szCs w:val="27"/>
        </w:rPr>
        <w:t xml:space="preserve"> hareketli çenesini ve tamburu hareket ettiren mekanizmadır. Ölçme esnasında bu cırcıra uygulanacak baskı maksimum 250 gr </w:t>
      </w:r>
      <w:proofErr w:type="gramStart"/>
      <w:r>
        <w:rPr>
          <w:rFonts w:ascii="Arial" w:hAnsi="Arial" w:cs="Arial"/>
          <w:sz w:val="27"/>
          <w:szCs w:val="27"/>
        </w:rPr>
        <w:t>dır</w:t>
      </w:r>
      <w:proofErr w:type="gramEnd"/>
      <w:r>
        <w:rPr>
          <w:rFonts w:ascii="Arial" w:hAnsi="Arial" w:cs="Arial"/>
          <w:sz w:val="27"/>
          <w:szCs w:val="27"/>
        </w:rPr>
        <w:t>. Ölçme esansında hareketli çene parçaya temas ettiğinde cırcır çevrildiğinde baskı artacaktır. Baskı değeri 250 gr' ı geçtiğinde cırcır boşa dönecektir. Mikrometrelerle ölçme esnasında çevirme işlemi kesinlikle tamburdan değil mutlaka cırcırdan yapılmalıdır.</w:t>
      </w:r>
    </w:p>
    <w:p w:rsidR="00F80295" w:rsidRDefault="00F80295" w:rsidP="00F80295">
      <w:pPr>
        <w:pStyle w:val="NormalWeb"/>
        <w:jc w:val="both"/>
      </w:pPr>
      <w:r>
        <w:rPr>
          <w:rFonts w:ascii="Arial" w:hAnsi="Arial" w:cs="Arial"/>
          <w:sz w:val="27"/>
          <w:szCs w:val="27"/>
        </w:rPr>
        <w:t> </w:t>
      </w:r>
    </w:p>
    <w:p w:rsidR="00F80295" w:rsidRDefault="00F80295" w:rsidP="00F80295">
      <w:pPr>
        <w:pStyle w:val="NormalWeb"/>
        <w:jc w:val="both"/>
      </w:pPr>
      <w:r>
        <w:rPr>
          <w:rStyle w:val="Gl"/>
          <w:rFonts w:ascii="Arial" w:hAnsi="Arial" w:cs="Arial"/>
          <w:sz w:val="27"/>
          <w:szCs w:val="27"/>
          <w:u w:val="single"/>
        </w:rPr>
        <w:t>MİKROMETRE İLE ÖLÇÜ OKUMA</w:t>
      </w:r>
    </w:p>
    <w:p w:rsidR="00F80295" w:rsidRDefault="00F80295" w:rsidP="00F80295">
      <w:pPr>
        <w:pStyle w:val="NormalWeb"/>
        <w:jc w:val="both"/>
      </w:pPr>
      <w:r>
        <w:rPr>
          <w:rFonts w:ascii="Arial" w:hAnsi="Arial" w:cs="Arial"/>
          <w:sz w:val="27"/>
          <w:szCs w:val="27"/>
        </w:rPr>
        <w:t xml:space="preserve">Yukarıda da açıklandığı gibi mikrometrelerin ölçme hassasiyetleri 0.01 mm </w:t>
      </w:r>
      <w:proofErr w:type="spellStart"/>
      <w:r>
        <w:rPr>
          <w:rFonts w:ascii="Arial" w:hAnsi="Arial" w:cs="Arial"/>
          <w:sz w:val="27"/>
          <w:szCs w:val="27"/>
        </w:rPr>
        <w:t>dir</w:t>
      </w:r>
      <w:proofErr w:type="spellEnd"/>
      <w:r>
        <w:rPr>
          <w:rFonts w:ascii="Arial" w:hAnsi="Arial" w:cs="Arial"/>
          <w:sz w:val="27"/>
          <w:szCs w:val="27"/>
        </w:rPr>
        <w:t xml:space="preserve">. Ölçme işleminde tambur kenarının kovan üzerinde geçtiği tam değer, daha sonra alt kısımda geçilmiş olan </w:t>
      </w:r>
      <w:proofErr w:type="gramStart"/>
      <w:r>
        <w:rPr>
          <w:rFonts w:ascii="Arial" w:hAnsi="Arial" w:cs="Arial"/>
          <w:sz w:val="27"/>
          <w:szCs w:val="27"/>
        </w:rPr>
        <w:t>0.5</w:t>
      </w:r>
      <w:proofErr w:type="gramEnd"/>
      <w:r>
        <w:rPr>
          <w:rFonts w:ascii="Arial" w:hAnsi="Arial" w:cs="Arial"/>
          <w:sz w:val="27"/>
          <w:szCs w:val="27"/>
        </w:rPr>
        <w:t xml:space="preserve"> değerleri okunur. Son olarak da kovan üzerindeki yatay çizgi ile tambur üzerindeki bölüntülerden kaçıncı çizginin çakıştığı bulunur. Daha sonra bu değerler toplanarak okunan ölçü bulunmuş olur.</w:t>
      </w:r>
    </w:p>
    <w:p w:rsidR="00F80295" w:rsidRDefault="00F80295" w:rsidP="00F80295">
      <w:pPr>
        <w:pStyle w:val="NormalWeb"/>
        <w:jc w:val="both"/>
      </w:pPr>
      <w:r>
        <w:rPr>
          <w:rFonts w:ascii="Arial" w:hAnsi="Arial" w:cs="Arial"/>
          <w:sz w:val="27"/>
          <w:szCs w:val="27"/>
        </w:rPr>
        <w:t>Şimdi buna göre aşağıdaki şekilde "a"  mikrometresinin göstermiş olduğu ölçüyü okuyalım;</w:t>
      </w:r>
    </w:p>
    <w:p w:rsidR="00F80295" w:rsidRDefault="00F80295" w:rsidP="00F80295">
      <w:pPr>
        <w:pStyle w:val="NormalWeb"/>
        <w:jc w:val="both"/>
      </w:pPr>
      <w:r>
        <w:rPr>
          <w:rFonts w:ascii="Arial" w:hAnsi="Arial" w:cs="Arial"/>
          <w:sz w:val="27"/>
          <w:szCs w:val="27"/>
        </w:rPr>
        <w:lastRenderedPageBreak/>
        <w:t>Kovan üzerinde geçilen tam ölçü = 7 mm</w:t>
      </w:r>
    </w:p>
    <w:p w:rsidR="00F80295" w:rsidRDefault="00F80295" w:rsidP="00F80295">
      <w:pPr>
        <w:pStyle w:val="NormalWeb"/>
        <w:jc w:val="both"/>
      </w:pPr>
      <w:r>
        <w:rPr>
          <w:rFonts w:ascii="Arial" w:hAnsi="Arial" w:cs="Arial"/>
          <w:sz w:val="27"/>
          <w:szCs w:val="27"/>
        </w:rPr>
        <w:t xml:space="preserve">Kovan üzerinde geçilen </w:t>
      </w:r>
      <w:proofErr w:type="gramStart"/>
      <w:r>
        <w:rPr>
          <w:rFonts w:ascii="Arial" w:hAnsi="Arial" w:cs="Arial"/>
          <w:sz w:val="27"/>
          <w:szCs w:val="27"/>
        </w:rPr>
        <w:t>0.5</w:t>
      </w:r>
      <w:proofErr w:type="gramEnd"/>
      <w:r>
        <w:rPr>
          <w:rFonts w:ascii="Arial" w:hAnsi="Arial" w:cs="Arial"/>
          <w:sz w:val="27"/>
          <w:szCs w:val="27"/>
        </w:rPr>
        <w:t xml:space="preserve"> ölçü = 1x0.5 = 0.5 mm</w:t>
      </w:r>
    </w:p>
    <w:p w:rsidR="00F80295" w:rsidRDefault="00F80295" w:rsidP="00F80295">
      <w:pPr>
        <w:pStyle w:val="NormalWeb"/>
        <w:jc w:val="both"/>
      </w:pPr>
      <w:r>
        <w:rPr>
          <w:rFonts w:ascii="Arial" w:hAnsi="Arial" w:cs="Arial"/>
          <w:sz w:val="27"/>
          <w:szCs w:val="27"/>
        </w:rPr>
        <w:t>Tambur üzerinde çakışan çizgi     = 26x0.01 = 0.26 mm</w:t>
      </w:r>
    </w:p>
    <w:p w:rsidR="00F80295" w:rsidRDefault="00F80295" w:rsidP="00F80295">
      <w:pPr>
        <w:pStyle w:val="NormalWeb"/>
        <w:jc w:val="both"/>
      </w:pPr>
      <w:r>
        <w:t> </w:t>
      </w:r>
    </w:p>
    <w:p w:rsidR="00F80295" w:rsidRDefault="00F80295" w:rsidP="00F80295">
      <w:pPr>
        <w:pStyle w:val="NormalWeb"/>
        <w:jc w:val="both"/>
      </w:pPr>
      <w:r>
        <w:rPr>
          <w:rFonts w:ascii="Arial" w:hAnsi="Arial" w:cs="Arial"/>
          <w:sz w:val="27"/>
          <w:szCs w:val="27"/>
        </w:rPr>
        <w:t xml:space="preserve">Okunan ölçü                               = 7 + </w:t>
      </w:r>
      <w:proofErr w:type="gramStart"/>
      <w:r>
        <w:rPr>
          <w:rFonts w:ascii="Arial" w:hAnsi="Arial" w:cs="Arial"/>
          <w:sz w:val="27"/>
          <w:szCs w:val="27"/>
        </w:rPr>
        <w:t>0.5</w:t>
      </w:r>
      <w:proofErr w:type="gramEnd"/>
      <w:r>
        <w:rPr>
          <w:rFonts w:ascii="Arial" w:hAnsi="Arial" w:cs="Arial"/>
          <w:sz w:val="27"/>
          <w:szCs w:val="27"/>
        </w:rPr>
        <w:t xml:space="preserve"> = </w:t>
      </w:r>
      <w:r>
        <w:rPr>
          <w:rStyle w:val="Vurgu"/>
          <w:rFonts w:ascii="Arial" w:hAnsi="Arial" w:cs="Arial"/>
          <w:b/>
          <w:bCs/>
          <w:sz w:val="27"/>
          <w:szCs w:val="27"/>
          <w:u w:val="single"/>
        </w:rPr>
        <w:t>7.76 mm</w:t>
      </w:r>
    </w:p>
    <w:p w:rsidR="00F80295" w:rsidRDefault="00F80295" w:rsidP="00F80295">
      <w:pPr>
        <w:pStyle w:val="NormalWeb"/>
        <w:jc w:val="both"/>
      </w:pPr>
      <w:r>
        <w:rPr>
          <w:rFonts w:ascii="Arial" w:hAnsi="Arial" w:cs="Arial"/>
          <w:sz w:val="27"/>
          <w:szCs w:val="27"/>
        </w:rPr>
        <w:t> Aynı şekilde aşağıdaki diğer ölçüleri de siz okuyunuz.</w:t>
      </w:r>
    </w:p>
    <w:p w:rsidR="00F80295" w:rsidRDefault="00F80295" w:rsidP="00F80295">
      <w:pPr>
        <w:pStyle w:val="NormalWeb"/>
        <w:jc w:val="center"/>
      </w:pPr>
      <w:r>
        <w:rPr>
          <w:rFonts w:ascii="Arial" w:hAnsi="Arial" w:cs="Arial"/>
          <w:sz w:val="27"/>
          <w:szCs w:val="27"/>
        </w:rPr>
        <w:t> </w:t>
      </w:r>
      <w:r>
        <w:rPr>
          <w:rFonts w:ascii="Arial" w:hAnsi="Arial" w:cs="Arial"/>
          <w:noProof/>
          <w:sz w:val="27"/>
          <w:szCs w:val="27"/>
        </w:rPr>
        <w:drawing>
          <wp:inline distT="0" distB="0" distL="0" distR="0">
            <wp:extent cx="5524500" cy="3581400"/>
            <wp:effectExtent l="19050" t="0" r="0" b="0"/>
            <wp:docPr id="37" name="Resim 37" descr="http://www.hamitarslan.com/upload/2011/07/m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amitarslan.com/upload/2011/07/mk2.jpg"/>
                    <pic:cNvPicPr>
                      <a:picLocks noChangeAspect="1" noChangeArrowheads="1"/>
                    </pic:cNvPicPr>
                  </pic:nvPicPr>
                  <pic:blipFill>
                    <a:blip r:embed="rId25" cstate="print"/>
                    <a:srcRect/>
                    <a:stretch>
                      <a:fillRect/>
                    </a:stretch>
                  </pic:blipFill>
                  <pic:spPr bwMode="auto">
                    <a:xfrm>
                      <a:off x="0" y="0"/>
                      <a:ext cx="5524500" cy="3581400"/>
                    </a:xfrm>
                    <a:prstGeom prst="rect">
                      <a:avLst/>
                    </a:prstGeom>
                    <a:noFill/>
                    <a:ln w="9525">
                      <a:noFill/>
                      <a:miter lim="800000"/>
                      <a:headEnd/>
                      <a:tailEnd/>
                    </a:ln>
                  </pic:spPr>
                </pic:pic>
              </a:graphicData>
            </a:graphic>
          </wp:inline>
        </w:drawing>
      </w:r>
    </w:p>
    <w:p w:rsidR="00F80295" w:rsidRDefault="00F80295" w:rsidP="00F80295">
      <w:pPr>
        <w:pStyle w:val="NormalWeb"/>
        <w:jc w:val="center"/>
      </w:pPr>
      <w:r>
        <w:rPr>
          <w:rFonts w:ascii="Arial" w:hAnsi="Arial" w:cs="Arial"/>
          <w:sz w:val="27"/>
          <w:szCs w:val="27"/>
        </w:rPr>
        <w:lastRenderedPageBreak/>
        <w:t> </w:t>
      </w:r>
      <w:r>
        <w:rPr>
          <w:rFonts w:ascii="Arial" w:hAnsi="Arial" w:cs="Arial"/>
          <w:noProof/>
          <w:sz w:val="27"/>
          <w:szCs w:val="27"/>
        </w:rPr>
        <w:drawing>
          <wp:inline distT="0" distB="0" distL="0" distR="0">
            <wp:extent cx="5076825" cy="3305175"/>
            <wp:effectExtent l="19050" t="0" r="9525" b="0"/>
            <wp:docPr id="38" name="Resim 38" descr="http://www.hamitarslan.com/upload/2011/07/m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hamitarslan.com/upload/2011/07/mk0.jpg"/>
                    <pic:cNvPicPr>
                      <a:picLocks noChangeAspect="1" noChangeArrowheads="1"/>
                    </pic:cNvPicPr>
                  </pic:nvPicPr>
                  <pic:blipFill>
                    <a:blip r:embed="rId26" cstate="print"/>
                    <a:srcRect/>
                    <a:stretch>
                      <a:fillRect/>
                    </a:stretch>
                  </pic:blipFill>
                  <pic:spPr bwMode="auto">
                    <a:xfrm>
                      <a:off x="0" y="0"/>
                      <a:ext cx="5076825" cy="3305175"/>
                    </a:xfrm>
                    <a:prstGeom prst="rect">
                      <a:avLst/>
                    </a:prstGeom>
                    <a:noFill/>
                    <a:ln w="9525">
                      <a:noFill/>
                      <a:miter lim="800000"/>
                      <a:headEnd/>
                      <a:tailEnd/>
                    </a:ln>
                  </pic:spPr>
                </pic:pic>
              </a:graphicData>
            </a:graphic>
          </wp:inline>
        </w:drawing>
      </w:r>
    </w:p>
    <w:p w:rsidR="00F80295" w:rsidRDefault="00F80295" w:rsidP="00F80295">
      <w:pPr>
        <w:pStyle w:val="NormalWeb"/>
        <w:jc w:val="center"/>
      </w:pPr>
      <w:r>
        <w:rPr>
          <w:rFonts w:ascii="Arial" w:hAnsi="Arial" w:cs="Arial"/>
          <w:noProof/>
          <w:sz w:val="27"/>
          <w:szCs w:val="27"/>
        </w:rPr>
        <w:drawing>
          <wp:inline distT="0" distB="0" distL="0" distR="0">
            <wp:extent cx="3990975" cy="2476500"/>
            <wp:effectExtent l="19050" t="0" r="9525" b="0"/>
            <wp:docPr id="39" name="Resim 39" descr="http://www.hamitarslan.com/upload/2011/07/m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hamitarslan.com/upload/2011/07/mk1.jpg"/>
                    <pic:cNvPicPr>
                      <a:picLocks noChangeAspect="1" noChangeArrowheads="1"/>
                    </pic:cNvPicPr>
                  </pic:nvPicPr>
                  <pic:blipFill>
                    <a:blip r:embed="rId27" cstate="print"/>
                    <a:srcRect/>
                    <a:stretch>
                      <a:fillRect/>
                    </a:stretch>
                  </pic:blipFill>
                  <pic:spPr bwMode="auto">
                    <a:xfrm>
                      <a:off x="0" y="0"/>
                      <a:ext cx="3990975" cy="2476500"/>
                    </a:xfrm>
                    <a:prstGeom prst="rect">
                      <a:avLst/>
                    </a:prstGeom>
                    <a:noFill/>
                    <a:ln w="9525">
                      <a:noFill/>
                      <a:miter lim="800000"/>
                      <a:headEnd/>
                      <a:tailEnd/>
                    </a:ln>
                  </pic:spPr>
                </pic:pic>
              </a:graphicData>
            </a:graphic>
          </wp:inline>
        </w:drawing>
      </w:r>
    </w:p>
    <w:p w:rsidR="00631C77" w:rsidRDefault="00631C77"/>
    <w:sectPr w:rsidR="00631C77" w:rsidSect="00631C7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E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817"/>
    <w:multiLevelType w:val="multilevel"/>
    <w:tmpl w:val="7F80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92617A"/>
    <w:multiLevelType w:val="multilevel"/>
    <w:tmpl w:val="8274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401DE5"/>
    <w:multiLevelType w:val="multilevel"/>
    <w:tmpl w:val="EEB2B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1F7D3C"/>
    <w:multiLevelType w:val="multilevel"/>
    <w:tmpl w:val="885A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compat/>
  <w:rsids>
    <w:rsidRoot w:val="00F80295"/>
    <w:rsid w:val="00631C77"/>
    <w:rsid w:val="00F8029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C77"/>
  </w:style>
  <w:style w:type="paragraph" w:styleId="Balk1">
    <w:name w:val="heading 1"/>
    <w:basedOn w:val="Normal"/>
    <w:link w:val="Balk1Char"/>
    <w:uiPriority w:val="9"/>
    <w:qFormat/>
    <w:rsid w:val="00F802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80295"/>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F8029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80295"/>
    <w:rPr>
      <w:b/>
      <w:bCs/>
    </w:rPr>
  </w:style>
  <w:style w:type="paragraph" w:styleId="BalonMetni">
    <w:name w:val="Balloon Text"/>
    <w:basedOn w:val="Normal"/>
    <w:link w:val="BalonMetniChar"/>
    <w:uiPriority w:val="99"/>
    <w:semiHidden/>
    <w:unhideWhenUsed/>
    <w:rsid w:val="00F802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0295"/>
    <w:rPr>
      <w:rFonts w:ascii="Tahoma" w:hAnsi="Tahoma" w:cs="Tahoma"/>
      <w:sz w:val="16"/>
      <w:szCs w:val="16"/>
    </w:rPr>
  </w:style>
  <w:style w:type="character" w:styleId="Vurgu">
    <w:name w:val="Emphasis"/>
    <w:basedOn w:val="VarsaylanParagrafYazTipi"/>
    <w:uiPriority w:val="20"/>
    <w:qFormat/>
    <w:rsid w:val="00F80295"/>
    <w:rPr>
      <w:i/>
      <w:iCs/>
    </w:rPr>
  </w:style>
</w:styles>
</file>

<file path=word/webSettings.xml><?xml version="1.0" encoding="utf-8"?>
<w:webSettings xmlns:r="http://schemas.openxmlformats.org/officeDocument/2006/relationships" xmlns:w="http://schemas.openxmlformats.org/wordprocessingml/2006/main">
  <w:divs>
    <w:div w:id="538208390">
      <w:bodyDiv w:val="1"/>
      <w:marLeft w:val="0"/>
      <w:marRight w:val="0"/>
      <w:marTop w:val="0"/>
      <w:marBottom w:val="0"/>
      <w:divBdr>
        <w:top w:val="none" w:sz="0" w:space="0" w:color="auto"/>
        <w:left w:val="none" w:sz="0" w:space="0" w:color="auto"/>
        <w:bottom w:val="none" w:sz="0" w:space="0" w:color="auto"/>
        <w:right w:val="none" w:sz="0" w:space="0" w:color="auto"/>
      </w:divBdr>
      <w:divsChild>
        <w:div w:id="1781147908">
          <w:marLeft w:val="0"/>
          <w:marRight w:val="0"/>
          <w:marTop w:val="0"/>
          <w:marBottom w:val="0"/>
          <w:divBdr>
            <w:top w:val="none" w:sz="0" w:space="0" w:color="auto"/>
            <w:left w:val="none" w:sz="0" w:space="0" w:color="auto"/>
            <w:bottom w:val="none" w:sz="0" w:space="0" w:color="auto"/>
            <w:right w:val="none" w:sz="0" w:space="0" w:color="auto"/>
          </w:divBdr>
        </w:div>
      </w:divsChild>
    </w:div>
    <w:div w:id="639963755">
      <w:bodyDiv w:val="1"/>
      <w:marLeft w:val="0"/>
      <w:marRight w:val="0"/>
      <w:marTop w:val="0"/>
      <w:marBottom w:val="0"/>
      <w:divBdr>
        <w:top w:val="none" w:sz="0" w:space="0" w:color="auto"/>
        <w:left w:val="none" w:sz="0" w:space="0" w:color="auto"/>
        <w:bottom w:val="none" w:sz="0" w:space="0" w:color="auto"/>
        <w:right w:val="none" w:sz="0" w:space="0" w:color="auto"/>
      </w:divBdr>
      <w:divsChild>
        <w:div w:id="527641250">
          <w:marLeft w:val="0"/>
          <w:marRight w:val="0"/>
          <w:marTop w:val="0"/>
          <w:marBottom w:val="0"/>
          <w:divBdr>
            <w:top w:val="none" w:sz="0" w:space="0" w:color="auto"/>
            <w:left w:val="none" w:sz="0" w:space="0" w:color="auto"/>
            <w:bottom w:val="none" w:sz="0" w:space="0" w:color="auto"/>
            <w:right w:val="none" w:sz="0" w:space="0" w:color="auto"/>
          </w:divBdr>
        </w:div>
      </w:divsChild>
    </w:div>
    <w:div w:id="151696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1393</Words>
  <Characters>7946</Characters>
  <Application>Microsoft Office Word</Application>
  <DocSecurity>0</DocSecurity>
  <Lines>66</Lines>
  <Paragraphs>18</Paragraphs>
  <ScaleCrop>false</ScaleCrop>
  <Company/>
  <LinksUpToDate>false</LinksUpToDate>
  <CharactersWithSpaces>9321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lato</dc:creator>
  <cp:keywords/>
  <dc:description/>
  <cp:lastModifiedBy>lato</cp:lastModifiedBy>
  <cp:revision>3</cp:revision>
  <dcterms:created xsi:type="dcterms:W3CDTF">2012-06-09T11:54:00Z</dcterms:created>
  <dcterms:modified xsi:type="dcterms:W3CDTF">2012-06-09T11:55:00Z</dcterms:modified>
</cp:coreProperties>
</file>